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5B9BD5" w:themeColor="accent1"/>
          <w:sz w:val="24"/>
          <w:szCs w:val="24"/>
        </w:rPr>
        <w:id w:val="417686088"/>
        <w:docPartObj>
          <w:docPartGallery w:val="Cover Pages"/>
          <w:docPartUnique/>
        </w:docPartObj>
      </w:sdtPr>
      <w:sdtEndPr>
        <w:rPr>
          <w:color w:val="auto"/>
        </w:rPr>
      </w:sdtEndPr>
      <w:sdtContent>
        <w:p w:rsidR="00E703D8" w:rsidRPr="008475C0" w:rsidRDefault="00E703D8" w:rsidP="00E703D8">
          <w:pPr>
            <w:pStyle w:val="NoSpacing"/>
            <w:spacing w:before="100" w:beforeAutospacing="1" w:after="240"/>
            <w:rPr>
              <w:color w:val="5B9BD5" w:themeColor="accent1"/>
              <w:sz w:val="48"/>
              <w:szCs w:val="48"/>
            </w:rPr>
          </w:pPr>
        </w:p>
        <w:tbl>
          <w:tblPr>
            <w:tblStyle w:val="TableGrid"/>
            <w:tblW w:w="0" w:type="auto"/>
            <w:tblLook w:val="04A0" w:firstRow="1" w:lastRow="0" w:firstColumn="1" w:lastColumn="0" w:noHBand="0" w:noVBand="1"/>
          </w:tblPr>
          <w:tblGrid>
            <w:gridCol w:w="9926"/>
          </w:tblGrid>
          <w:tr w:rsidR="00E703D8" w:rsidRPr="008475C0" w:rsidTr="00E703D8">
            <w:tc>
              <w:tcPr>
                <w:tcW w:w="9926" w:type="dxa"/>
                <w:shd w:val="clear" w:color="auto" w:fill="A6A6A6" w:themeFill="background1" w:themeFillShade="A6"/>
              </w:tcPr>
              <w:p w:rsidR="00E703D8" w:rsidRPr="008475C0" w:rsidRDefault="00E703D8" w:rsidP="00E703D8">
                <w:pPr>
                  <w:pStyle w:val="NoSpacing"/>
                  <w:spacing w:before="100" w:beforeAutospacing="1" w:after="240"/>
                  <w:jc w:val="center"/>
                  <w:rPr>
                    <w:rFonts w:ascii="Times New Roman" w:hAnsi="Times New Roman" w:cs="Times New Roman"/>
                    <w:b/>
                    <w:sz w:val="48"/>
                    <w:szCs w:val="48"/>
                  </w:rPr>
                </w:pPr>
                <w:r w:rsidRPr="008475C0">
                  <w:rPr>
                    <w:rFonts w:ascii="Times New Roman" w:hAnsi="Times New Roman" w:cs="Times New Roman"/>
                    <w:b/>
                    <w:sz w:val="48"/>
                    <w:szCs w:val="48"/>
                  </w:rPr>
                  <w:t>Threat Assessment and Response Protocol</w:t>
                </w:r>
              </w:p>
            </w:tc>
          </w:tr>
          <w:tr w:rsidR="00E703D8" w:rsidTr="00ED6C0C">
            <w:trPr>
              <w:trHeight w:val="350"/>
            </w:trPr>
            <w:tc>
              <w:tcPr>
                <w:tcW w:w="9926" w:type="dxa"/>
                <w:shd w:val="clear" w:color="auto" w:fill="D9D9D9" w:themeFill="background1" w:themeFillShade="D9"/>
              </w:tcPr>
              <w:p w:rsidR="00E703D8" w:rsidRPr="00E703D8" w:rsidRDefault="00E703D8" w:rsidP="00E703D8">
                <w:pPr>
                  <w:pStyle w:val="NoSpacing"/>
                  <w:spacing w:before="100" w:beforeAutospacing="1" w:after="240"/>
                  <w:rPr>
                    <w:rFonts w:ascii="Times New Roman" w:hAnsi="Times New Roman" w:cs="Times New Roman"/>
                    <w:b/>
                    <w:sz w:val="24"/>
                    <w:szCs w:val="24"/>
                  </w:rPr>
                </w:pPr>
                <w:r>
                  <w:rPr>
                    <w:rFonts w:ascii="Times New Roman" w:hAnsi="Times New Roman" w:cs="Times New Roman"/>
                    <w:b/>
                    <w:sz w:val="24"/>
                    <w:szCs w:val="24"/>
                  </w:rPr>
                  <w:t>Identify and Evaluate Threat</w:t>
                </w:r>
              </w:p>
            </w:tc>
          </w:tr>
          <w:tr w:rsidR="00E703D8" w:rsidTr="00E703D8">
            <w:tc>
              <w:tcPr>
                <w:tcW w:w="9926" w:type="dxa"/>
                <w:shd w:val="clear" w:color="auto" w:fill="FFFFFF" w:themeFill="background1"/>
              </w:tcPr>
              <w:p w:rsidR="005F2346" w:rsidRDefault="00E703D8" w:rsidP="005F2346">
                <w:pPr>
                  <w:pStyle w:val="Heading3"/>
                  <w:numPr>
                    <w:ilvl w:val="0"/>
                    <w:numId w:val="7"/>
                  </w:numPr>
                  <w:rPr>
                    <w:rStyle w:val="Strong"/>
                    <w:sz w:val="22"/>
                    <w:szCs w:val="22"/>
                  </w:rPr>
                </w:pPr>
                <w:r w:rsidRPr="00E703D8">
                  <w:rPr>
                    <w:rStyle w:val="Strong"/>
                    <w:sz w:val="22"/>
                    <w:szCs w:val="22"/>
                  </w:rPr>
                  <w:t xml:space="preserve">A threat is an expression of intent to harm someone that may be spoken, written, or gestured. An expression of intent to harm someone is considered a threat regardless of whether it is communicated to an actual or prospective victim and regardless of whether the actual or prospective victim is aware thereof, existing in any fashion, whether orally, visually, in writing, or electronically. </w:t>
                </w:r>
              </w:p>
              <w:p w:rsidR="005F2346" w:rsidRDefault="005F2346" w:rsidP="005F2346">
                <w:pPr>
                  <w:pStyle w:val="Heading3"/>
                  <w:ind w:left="720"/>
                  <w:rPr>
                    <w:rStyle w:val="Strong"/>
                    <w:sz w:val="22"/>
                    <w:szCs w:val="22"/>
                  </w:rPr>
                </w:pPr>
              </w:p>
              <w:p w:rsidR="005F2346" w:rsidRDefault="00E703D8" w:rsidP="005F2346">
                <w:pPr>
                  <w:pStyle w:val="Heading3"/>
                  <w:numPr>
                    <w:ilvl w:val="0"/>
                    <w:numId w:val="7"/>
                  </w:numPr>
                  <w:rPr>
                    <w:rStyle w:val="Strong"/>
                    <w:sz w:val="22"/>
                    <w:szCs w:val="22"/>
                  </w:rPr>
                </w:pPr>
                <w:r w:rsidRPr="00E703D8">
                  <w:rPr>
                    <w:rStyle w:val="Strong"/>
                    <w:sz w:val="22"/>
                    <w:szCs w:val="22"/>
                  </w:rPr>
                  <w:t xml:space="preserve">This protocol does NOT address threats to damage property, threats made by non-students, fights with no threat, or language such as slurs, insults, or verbal abuse that does not constitute a threat. </w:t>
                </w:r>
              </w:p>
              <w:p w:rsidR="005F2346" w:rsidRDefault="005F2346" w:rsidP="005F2346">
                <w:pPr>
                  <w:pStyle w:val="Heading3"/>
                  <w:ind w:left="720"/>
                  <w:rPr>
                    <w:rStyle w:val="Strong"/>
                    <w:sz w:val="22"/>
                    <w:szCs w:val="22"/>
                  </w:rPr>
                </w:pPr>
              </w:p>
              <w:p w:rsidR="00E703D8" w:rsidRPr="00E703D8" w:rsidRDefault="00E703D8" w:rsidP="005F2346">
                <w:pPr>
                  <w:pStyle w:val="Heading3"/>
                  <w:numPr>
                    <w:ilvl w:val="0"/>
                    <w:numId w:val="7"/>
                  </w:numPr>
                  <w:rPr>
                    <w:rStyle w:val="Strong"/>
                    <w:sz w:val="22"/>
                    <w:szCs w:val="22"/>
                  </w:rPr>
                </w:pPr>
                <w:r w:rsidRPr="00E703D8">
                  <w:rPr>
                    <w:rStyle w:val="Strong"/>
                    <w:sz w:val="22"/>
                    <w:szCs w:val="22"/>
                  </w:rPr>
                  <w:t xml:space="preserve">WHEN IN DOUBT, treat the expression as a threat. </w:t>
                </w:r>
              </w:p>
              <w:p w:rsidR="00E703D8" w:rsidRPr="00E703D8" w:rsidRDefault="00E703D8" w:rsidP="00E703D8">
                <w:pPr>
                  <w:pStyle w:val="Heading3"/>
                  <w:rPr>
                    <w:rStyle w:val="Strong"/>
                    <w:sz w:val="22"/>
                    <w:szCs w:val="22"/>
                  </w:rPr>
                </w:pPr>
              </w:p>
              <w:p w:rsidR="00E703D8" w:rsidRPr="00E703D8" w:rsidRDefault="00E703D8" w:rsidP="005F2346">
                <w:pPr>
                  <w:pStyle w:val="Heading3"/>
                  <w:numPr>
                    <w:ilvl w:val="0"/>
                    <w:numId w:val="7"/>
                  </w:numPr>
                  <w:rPr>
                    <w:rStyle w:val="Strong"/>
                    <w:sz w:val="22"/>
                    <w:szCs w:val="22"/>
                  </w:rPr>
                </w:pPr>
                <w:r w:rsidRPr="00E703D8">
                  <w:rPr>
                    <w:rStyle w:val="Strong"/>
                    <w:sz w:val="22"/>
                    <w:szCs w:val="22"/>
                  </w:rPr>
                  <w:t>Student threats shall be reported to the school administrator if they cannot be easily and readily resolved by other staff. Criteria for reporting threats should include age of the child, and the context of the threat or remark.</w:t>
                </w:r>
              </w:p>
              <w:p w:rsidR="00E703D8" w:rsidRPr="00E703D8" w:rsidRDefault="00E703D8" w:rsidP="00E703D8">
                <w:pPr>
                  <w:pStyle w:val="Heading3"/>
                  <w:rPr>
                    <w:rStyle w:val="Strong"/>
                    <w:sz w:val="22"/>
                    <w:szCs w:val="22"/>
                  </w:rPr>
                </w:pPr>
              </w:p>
              <w:p w:rsidR="00E703D8" w:rsidRDefault="00E703D8" w:rsidP="005F2346">
                <w:pPr>
                  <w:pStyle w:val="Heading3"/>
                  <w:numPr>
                    <w:ilvl w:val="0"/>
                    <w:numId w:val="7"/>
                  </w:numPr>
                  <w:rPr>
                    <w:rStyle w:val="Strong"/>
                    <w:sz w:val="22"/>
                    <w:szCs w:val="22"/>
                  </w:rPr>
                </w:pPr>
                <w:r w:rsidRPr="00E703D8">
                  <w:rPr>
                    <w:rStyle w:val="Strong"/>
                    <w:sz w:val="22"/>
                    <w:szCs w:val="22"/>
                  </w:rPr>
                  <w:t xml:space="preserve">The administrator makes a preliminary determination of the seriousness of the threat. If the threat has not been resolved, and the administrator determines it is potentially serious, then the Threat Assessment Documentation and Threat Assessment and Response Summary Sheet should be completed. </w:t>
                </w:r>
              </w:p>
              <w:p w:rsidR="005F2346" w:rsidRDefault="005F2346" w:rsidP="005F2346"/>
              <w:p w:rsidR="00E703D8" w:rsidRPr="00382398" w:rsidRDefault="005F2346" w:rsidP="009703B2">
                <w:pPr>
                  <w:pStyle w:val="ListParagraph"/>
                  <w:numPr>
                    <w:ilvl w:val="0"/>
                    <w:numId w:val="7"/>
                  </w:numPr>
                  <w:rPr>
                    <w:rStyle w:val="Strong"/>
                    <w:sz w:val="22"/>
                    <w:szCs w:val="22"/>
                  </w:rPr>
                </w:pPr>
                <w:r w:rsidRPr="00382398">
                  <w:rPr>
                    <w:sz w:val="22"/>
                    <w:szCs w:val="22"/>
                  </w:rPr>
                  <w:t xml:space="preserve">Upon completion of the </w:t>
                </w:r>
                <w:r w:rsidRPr="00382398">
                  <w:rPr>
                    <w:rStyle w:val="Strong"/>
                    <w:b w:val="0"/>
                    <w:sz w:val="22"/>
                    <w:szCs w:val="22"/>
                  </w:rPr>
                  <w:t>Threat Assessment Documentation and Threat Assessment and Response Summary Sheet</w:t>
                </w:r>
                <w:r w:rsidRPr="00382398">
                  <w:rPr>
                    <w:b/>
                    <w:sz w:val="22"/>
                    <w:szCs w:val="22"/>
                  </w:rPr>
                  <w:t>,</w:t>
                </w:r>
                <w:r w:rsidRPr="00382398">
                  <w:rPr>
                    <w:sz w:val="22"/>
                    <w:szCs w:val="22"/>
                  </w:rPr>
                  <w:t xml:space="preserve"> the administrator will use Threat Assessment Response Procedures </w:t>
                </w:r>
                <w:r w:rsidR="00967496" w:rsidRPr="00382398">
                  <w:rPr>
                    <w:sz w:val="22"/>
                    <w:szCs w:val="22"/>
                  </w:rPr>
                  <w:t>form</w:t>
                </w:r>
                <w:r w:rsidR="00382398">
                  <w:rPr>
                    <w:sz w:val="22"/>
                    <w:szCs w:val="22"/>
                  </w:rPr>
                  <w:t xml:space="preserve"> and follow the p</w:t>
                </w:r>
                <w:r w:rsidR="00382398" w:rsidRPr="00382398">
                  <w:rPr>
                    <w:sz w:val="22"/>
                    <w:szCs w:val="22"/>
                  </w:rPr>
                  <w:t xml:space="preserve">rescribed response. </w:t>
                </w:r>
              </w:p>
              <w:p w:rsidR="00382398" w:rsidRDefault="00382398" w:rsidP="00E703D8">
                <w:pPr>
                  <w:pStyle w:val="NoSpacing"/>
                  <w:spacing w:before="100" w:beforeAutospacing="1" w:after="240"/>
                  <w:jc w:val="center"/>
                  <w:rPr>
                    <w:rStyle w:val="Strong"/>
                  </w:rPr>
                </w:pPr>
              </w:p>
              <w:p w:rsidR="00E703D8" w:rsidRDefault="00E703D8" w:rsidP="00E703D8">
                <w:pPr>
                  <w:pStyle w:val="NoSpacing"/>
                  <w:spacing w:before="100" w:beforeAutospacing="1" w:after="240"/>
                  <w:jc w:val="center"/>
                  <w:rPr>
                    <w:rStyle w:val="Strong"/>
                    <w:rFonts w:ascii="Times New Roman" w:hAnsi="Times New Roman" w:cs="Times New Roman"/>
                  </w:rPr>
                </w:pPr>
                <w:r w:rsidRPr="00ED6C0C">
                  <w:rPr>
                    <w:rStyle w:val="Strong"/>
                    <w:rFonts w:ascii="Times New Roman" w:hAnsi="Times New Roman" w:cs="Times New Roman"/>
                  </w:rPr>
                  <w:t>The student, recipient of threat, and other witnesses shall be interviewed to obtain a specific amount of threat in context using the Threat Assessment Documentation form.</w:t>
                </w:r>
              </w:p>
              <w:p w:rsidR="00A0014E" w:rsidRPr="00A0014E" w:rsidRDefault="00A0014E" w:rsidP="00A0014E">
                <w:pPr>
                  <w:pStyle w:val="NoSpacing"/>
                  <w:spacing w:before="100" w:beforeAutospacing="1" w:after="240"/>
                  <w:rPr>
                    <w:rFonts w:ascii="Times New Roman" w:hAnsi="Times New Roman" w:cs="Times New Roman"/>
                    <w:b/>
                    <w:sz w:val="28"/>
                    <w:szCs w:val="28"/>
                  </w:rPr>
                </w:pPr>
              </w:p>
            </w:tc>
          </w:tr>
        </w:tbl>
        <w:p w:rsidR="00E703D8" w:rsidRDefault="00E703D8" w:rsidP="00E703D8">
          <w:pPr>
            <w:pStyle w:val="NoSpacing"/>
            <w:spacing w:before="100" w:beforeAutospacing="1" w:after="240"/>
            <w:rPr>
              <w:color w:val="5B9BD5" w:themeColor="accent1"/>
            </w:rPr>
          </w:pPr>
        </w:p>
        <w:tbl>
          <w:tblPr>
            <w:tblStyle w:val="TableGrid"/>
            <w:tblW w:w="0" w:type="auto"/>
            <w:tblLook w:val="04A0" w:firstRow="1" w:lastRow="0" w:firstColumn="1" w:lastColumn="0" w:noHBand="0" w:noVBand="1"/>
          </w:tblPr>
          <w:tblGrid>
            <w:gridCol w:w="9926"/>
          </w:tblGrid>
          <w:tr w:rsidR="00A0014E" w:rsidTr="00A0014E">
            <w:tc>
              <w:tcPr>
                <w:tcW w:w="9926" w:type="dxa"/>
              </w:tcPr>
              <w:p w:rsidR="00A0014E" w:rsidRDefault="00A0014E" w:rsidP="001B6AB3">
                <w:pPr>
                  <w:pStyle w:val="NoSpacing"/>
                  <w:jc w:val="center"/>
                  <w:rPr>
                    <w:color w:val="5B9BD5" w:themeColor="accent1"/>
                  </w:rPr>
                </w:pPr>
                <w:r w:rsidRPr="00A0014E">
                  <w:rPr>
                    <w:rFonts w:ascii="Times New Roman" w:hAnsi="Times New Roman" w:cs="Times New Roman"/>
                    <w:b/>
                    <w:sz w:val="28"/>
                    <w:szCs w:val="28"/>
                  </w:rPr>
                  <w:t>Prior to releasing these documents to parents/guardians, all identifying information relating to other students shall be redacted.</w:t>
                </w:r>
              </w:p>
            </w:tc>
          </w:tr>
        </w:tbl>
        <w:p w:rsidR="00E703D8" w:rsidRDefault="00E703D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7C20E6EE" wp14:editId="154831C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3D8" w:rsidRDefault="00E703D8">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C20E6E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E703D8" w:rsidRDefault="00E703D8">
                          <w:pPr>
                            <w:pStyle w:val="NoSpacing"/>
                            <w:jc w:val="center"/>
                            <w:rPr>
                              <w:color w:val="5B9BD5" w:themeColor="accent1"/>
                            </w:rPr>
                          </w:pPr>
                        </w:p>
                      </w:txbxContent>
                    </v:textbox>
                    <w10:wrap anchorx="margin" anchory="page"/>
                  </v:shape>
                </w:pict>
              </mc:Fallback>
            </mc:AlternateContent>
          </w:r>
        </w:p>
        <w:p w:rsidR="00E703D8" w:rsidRDefault="00E703D8" w:rsidP="00E703D8">
          <w:r>
            <w:br w:type="page"/>
          </w:r>
        </w:p>
      </w:sdtContent>
    </w:sdt>
    <w:p w:rsidR="00E703D8" w:rsidRDefault="00E703D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576"/>
      </w:tblGrid>
      <w:tr w:rsidR="001C391B" w:rsidRPr="005239F7">
        <w:tc>
          <w:tcPr>
            <w:tcW w:w="9576" w:type="dxa"/>
            <w:tcBorders>
              <w:top w:val="single" w:sz="4" w:space="0" w:color="auto"/>
              <w:left w:val="single" w:sz="4" w:space="0" w:color="auto"/>
              <w:bottom w:val="single" w:sz="4" w:space="0" w:color="auto"/>
              <w:right w:val="single" w:sz="4" w:space="0" w:color="auto"/>
            </w:tcBorders>
            <w:shd w:val="clear" w:color="auto" w:fill="B3B3B3"/>
          </w:tcPr>
          <w:p w:rsidR="001C391B" w:rsidRDefault="001C391B" w:rsidP="003E60EB">
            <w:pPr>
              <w:pBdr>
                <w:top w:val="single" w:sz="2" w:space="1" w:color="auto"/>
                <w:left w:val="single" w:sz="2" w:space="4" w:color="auto"/>
                <w:bottom w:val="single" w:sz="2" w:space="1" w:color="auto"/>
                <w:right w:val="single" w:sz="2" w:space="4" w:color="auto"/>
              </w:pBdr>
              <w:shd w:val="clear" w:color="auto" w:fill="B3B3B3"/>
              <w:rPr>
                <w:b/>
                <w:bCs/>
                <w:sz w:val="32"/>
                <w:szCs w:val="32"/>
              </w:rPr>
            </w:pPr>
            <w:r w:rsidRPr="00681138">
              <w:rPr>
                <w:b/>
                <w:bCs/>
                <w:sz w:val="32"/>
                <w:szCs w:val="32"/>
              </w:rPr>
              <w:t>Thre</w:t>
            </w:r>
            <w:r>
              <w:rPr>
                <w:b/>
                <w:bCs/>
                <w:sz w:val="32"/>
                <w:szCs w:val="32"/>
              </w:rPr>
              <w:t>at Assessment Documentation</w:t>
            </w:r>
            <w:r>
              <w:rPr>
                <w:b/>
                <w:bCs/>
                <w:sz w:val="32"/>
                <w:szCs w:val="32"/>
              </w:rPr>
              <w:tab/>
            </w:r>
            <w:r>
              <w:rPr>
                <w:b/>
                <w:bCs/>
                <w:sz w:val="32"/>
                <w:szCs w:val="32"/>
              </w:rPr>
              <w:tab/>
            </w:r>
            <w:r w:rsidRPr="00681138">
              <w:rPr>
                <w:b/>
                <w:bCs/>
                <w:sz w:val="32"/>
                <w:szCs w:val="32"/>
              </w:rPr>
              <w:t>Date:</w:t>
            </w:r>
          </w:p>
          <w:p w:rsidR="00CB3E41" w:rsidRPr="00CB3E41" w:rsidRDefault="00CB3E41" w:rsidP="003E60EB">
            <w:pPr>
              <w:pBdr>
                <w:top w:val="single" w:sz="2" w:space="1" w:color="auto"/>
                <w:left w:val="single" w:sz="2" w:space="4" w:color="auto"/>
                <w:bottom w:val="single" w:sz="2" w:space="1" w:color="auto"/>
                <w:right w:val="single" w:sz="2" w:space="4" w:color="auto"/>
              </w:pBdr>
              <w:shd w:val="clear" w:color="auto" w:fill="B3B3B3"/>
              <w:rPr>
                <w:b/>
                <w:bCs/>
                <w:sz w:val="18"/>
                <w:szCs w:val="18"/>
              </w:rPr>
            </w:pPr>
          </w:p>
        </w:tc>
      </w:tr>
      <w:tr w:rsidR="005239F7" w:rsidRPr="005239F7">
        <w:tc>
          <w:tcPr>
            <w:tcW w:w="9576" w:type="dxa"/>
            <w:tcBorders>
              <w:top w:val="single" w:sz="4" w:space="0" w:color="auto"/>
              <w:left w:val="single" w:sz="4" w:space="0" w:color="auto"/>
              <w:right w:val="single" w:sz="4" w:space="0" w:color="auto"/>
            </w:tcBorders>
          </w:tcPr>
          <w:p w:rsidR="005239F7" w:rsidRPr="000F618A" w:rsidRDefault="000012A2" w:rsidP="00D91811">
            <w:pPr>
              <w:pBdr>
                <w:top w:val="single" w:sz="2" w:space="1" w:color="auto"/>
                <w:left w:val="single" w:sz="2" w:space="4" w:color="auto"/>
                <w:bottom w:val="single" w:sz="2" w:space="1" w:color="auto"/>
                <w:right w:val="single" w:sz="2" w:space="4" w:color="auto"/>
              </w:pBdr>
              <w:rPr>
                <w:sz w:val="18"/>
                <w:szCs w:val="18"/>
              </w:rPr>
            </w:pPr>
            <w:r w:rsidRPr="000012A2">
              <w:rPr>
                <w:b/>
                <w:sz w:val="18"/>
                <w:szCs w:val="18"/>
                <w:u w:val="single"/>
              </w:rPr>
              <w:t>Instructions</w:t>
            </w:r>
            <w:r w:rsidR="00947091">
              <w:rPr>
                <w:sz w:val="18"/>
                <w:szCs w:val="18"/>
              </w:rPr>
              <w:t>:</w:t>
            </w:r>
            <w:r>
              <w:rPr>
                <w:sz w:val="18"/>
                <w:szCs w:val="18"/>
              </w:rPr>
              <w:t xml:space="preserve"> </w:t>
            </w:r>
            <w:r w:rsidR="00907200" w:rsidRPr="005239F7">
              <w:rPr>
                <w:sz w:val="18"/>
                <w:szCs w:val="18"/>
              </w:rPr>
              <w:t xml:space="preserve">This form should be completed by the school administrator when conducting a threat assessment. </w:t>
            </w:r>
            <w:r w:rsidR="00947091">
              <w:rPr>
                <w:sz w:val="18"/>
                <w:szCs w:val="18"/>
              </w:rPr>
              <w:t xml:space="preserve"> </w:t>
            </w:r>
            <w:r w:rsidR="00907200" w:rsidRPr="005239F7">
              <w:rPr>
                <w:sz w:val="18"/>
                <w:szCs w:val="18"/>
              </w:rPr>
              <w:t xml:space="preserve">This form should be maintained </w:t>
            </w:r>
            <w:r w:rsidR="00242A2E">
              <w:rPr>
                <w:sz w:val="18"/>
                <w:szCs w:val="18"/>
              </w:rPr>
              <w:t>in</w:t>
            </w:r>
            <w:r w:rsidR="00A10EF3">
              <w:rPr>
                <w:sz w:val="18"/>
                <w:szCs w:val="18"/>
              </w:rPr>
              <w:t xml:space="preserve"> the cumulative file</w:t>
            </w:r>
            <w:r w:rsidR="00242A2E">
              <w:rPr>
                <w:sz w:val="18"/>
                <w:szCs w:val="18"/>
              </w:rPr>
              <w:t xml:space="preserve"> of the student’s record</w:t>
            </w:r>
            <w:r w:rsidR="00907200">
              <w:rPr>
                <w:sz w:val="18"/>
                <w:szCs w:val="18"/>
              </w:rPr>
              <w:t xml:space="preserve"> if the threat is determined to be substantive</w:t>
            </w:r>
            <w:r w:rsidR="00907200" w:rsidRPr="005239F7">
              <w:rPr>
                <w:sz w:val="18"/>
                <w:szCs w:val="18"/>
              </w:rPr>
              <w:t>.</w:t>
            </w:r>
            <w:r w:rsidR="00907200">
              <w:rPr>
                <w:sz w:val="18"/>
                <w:szCs w:val="18"/>
              </w:rPr>
              <w:t xml:space="preserve">  If the threat is determined to be transient, the form may be maintained in the </w:t>
            </w:r>
            <w:r w:rsidR="00242A2E">
              <w:rPr>
                <w:sz w:val="18"/>
                <w:szCs w:val="18"/>
              </w:rPr>
              <w:t>student’s record</w:t>
            </w:r>
            <w:r w:rsidR="00907200">
              <w:rPr>
                <w:sz w:val="18"/>
                <w:szCs w:val="18"/>
              </w:rPr>
              <w:t xml:space="preserve"> at the discretion of the administrator.</w:t>
            </w:r>
            <w:r w:rsidR="00947091">
              <w:rPr>
                <w:sz w:val="18"/>
                <w:szCs w:val="18"/>
              </w:rPr>
              <w:t xml:space="preserve"> </w:t>
            </w:r>
            <w:r w:rsidR="00907200" w:rsidRPr="005239F7">
              <w:rPr>
                <w:sz w:val="18"/>
                <w:szCs w:val="18"/>
              </w:rPr>
              <w:t xml:space="preserve"> Record specific account(s) of the threat made from the student making the threat </w:t>
            </w:r>
            <w:r w:rsidR="00907200" w:rsidRPr="005239F7">
              <w:rPr>
                <w:b/>
                <w:sz w:val="18"/>
                <w:szCs w:val="18"/>
              </w:rPr>
              <w:t>and</w:t>
            </w:r>
            <w:r w:rsidR="00907200" w:rsidRPr="005239F7">
              <w:rPr>
                <w:sz w:val="18"/>
                <w:szCs w:val="18"/>
              </w:rPr>
              <w:t xml:space="preserve"> from the recipient(s) of the threat and witness(s) as applicable.</w:t>
            </w:r>
          </w:p>
        </w:tc>
      </w:tr>
      <w:tr w:rsidR="005239F7" w:rsidRPr="005239F7">
        <w:tc>
          <w:tcPr>
            <w:tcW w:w="9576" w:type="dxa"/>
            <w:tcBorders>
              <w:left w:val="single" w:sz="4" w:space="0" w:color="auto"/>
              <w:right w:val="single" w:sz="4" w:space="0" w:color="auto"/>
            </w:tcBorders>
          </w:tcPr>
          <w:p w:rsidR="005239F7" w:rsidRPr="000F618A" w:rsidRDefault="005239F7" w:rsidP="003E60EB">
            <w:pPr>
              <w:pBdr>
                <w:top w:val="single" w:sz="2" w:space="1" w:color="auto"/>
                <w:left w:val="single" w:sz="2" w:space="4" w:color="auto"/>
                <w:bottom w:val="single" w:sz="2" w:space="1" w:color="auto"/>
                <w:right w:val="single" w:sz="2" w:space="4" w:color="auto"/>
              </w:pBdr>
              <w:rPr>
                <w:sz w:val="20"/>
                <w:szCs w:val="20"/>
              </w:rPr>
            </w:pPr>
            <w:r w:rsidRPr="000F618A">
              <w:rPr>
                <w:sz w:val="20"/>
                <w:szCs w:val="20"/>
              </w:rPr>
              <w:t xml:space="preserve">Administrator completing form:                                      </w:t>
            </w:r>
            <w:r w:rsidR="00DB2CFC">
              <w:rPr>
                <w:sz w:val="20"/>
                <w:szCs w:val="20"/>
              </w:rPr>
              <w:t xml:space="preserve">                                   </w:t>
            </w:r>
            <w:r w:rsidRPr="000F618A">
              <w:rPr>
                <w:sz w:val="20"/>
                <w:szCs w:val="20"/>
              </w:rPr>
              <w:t xml:space="preserve">Position: </w:t>
            </w:r>
          </w:p>
        </w:tc>
      </w:tr>
      <w:tr w:rsidR="005239F7" w:rsidRPr="005239F7">
        <w:trPr>
          <w:trHeight w:val="269"/>
        </w:trPr>
        <w:tc>
          <w:tcPr>
            <w:tcW w:w="9576" w:type="dxa"/>
            <w:tcBorders>
              <w:left w:val="single" w:sz="4" w:space="0" w:color="auto"/>
              <w:right w:val="single" w:sz="4" w:space="0" w:color="auto"/>
            </w:tcBorders>
          </w:tcPr>
          <w:p w:rsidR="005239F7" w:rsidRPr="000F618A" w:rsidRDefault="005239F7" w:rsidP="003E60EB">
            <w:pPr>
              <w:pBdr>
                <w:top w:val="single" w:sz="2" w:space="1" w:color="auto"/>
                <w:left w:val="single" w:sz="2" w:space="4" w:color="auto"/>
                <w:bottom w:val="single" w:sz="2" w:space="1" w:color="auto"/>
                <w:right w:val="single" w:sz="2" w:space="4" w:color="auto"/>
              </w:pBdr>
              <w:rPr>
                <w:sz w:val="20"/>
                <w:szCs w:val="20"/>
              </w:rPr>
            </w:pPr>
            <w:r w:rsidRPr="000F618A">
              <w:rPr>
                <w:sz w:val="20"/>
                <w:szCs w:val="20"/>
              </w:rPr>
              <w:t xml:space="preserve">School: </w:t>
            </w:r>
          </w:p>
        </w:tc>
      </w:tr>
      <w:tr w:rsidR="005239F7" w:rsidRPr="005239F7">
        <w:trPr>
          <w:trHeight w:val="269"/>
        </w:trPr>
        <w:tc>
          <w:tcPr>
            <w:tcW w:w="9576" w:type="dxa"/>
            <w:tcBorders>
              <w:left w:val="single" w:sz="4" w:space="0" w:color="auto"/>
              <w:bottom w:val="single" w:sz="8" w:space="0" w:color="auto"/>
              <w:right w:val="single" w:sz="4" w:space="0" w:color="auto"/>
            </w:tcBorders>
          </w:tcPr>
          <w:p w:rsidR="005239F7" w:rsidRPr="005239F7" w:rsidRDefault="005239F7" w:rsidP="003E60EB">
            <w:pPr>
              <w:pBdr>
                <w:top w:val="single" w:sz="2" w:space="1" w:color="auto"/>
                <w:left w:val="single" w:sz="2" w:space="4" w:color="auto"/>
                <w:bottom w:val="single" w:sz="2" w:space="1" w:color="auto"/>
                <w:right w:val="single" w:sz="2" w:space="4" w:color="auto"/>
              </w:pBdr>
              <w:rPr>
                <w:sz w:val="22"/>
                <w:szCs w:val="22"/>
              </w:rPr>
            </w:pPr>
          </w:p>
        </w:tc>
      </w:tr>
      <w:tr w:rsidR="005239F7" w:rsidRPr="005239F7">
        <w:trPr>
          <w:trHeight w:val="269"/>
        </w:trPr>
        <w:tc>
          <w:tcPr>
            <w:tcW w:w="9576" w:type="dxa"/>
            <w:tcBorders>
              <w:top w:val="single" w:sz="8" w:space="0" w:color="auto"/>
              <w:left w:val="single" w:sz="4" w:space="0" w:color="auto"/>
              <w:bottom w:val="single" w:sz="8" w:space="0" w:color="auto"/>
              <w:right w:val="single" w:sz="4" w:space="0" w:color="auto"/>
            </w:tcBorders>
            <w:shd w:val="clear" w:color="auto" w:fill="D9D9D9"/>
          </w:tcPr>
          <w:p w:rsidR="005239F7" w:rsidRPr="00681138" w:rsidRDefault="005239F7" w:rsidP="005F2346">
            <w:pPr>
              <w:pBdr>
                <w:top w:val="single" w:sz="2" w:space="1" w:color="auto"/>
                <w:left w:val="single" w:sz="2" w:space="4" w:color="auto"/>
                <w:bottom w:val="single" w:sz="2" w:space="1" w:color="auto"/>
                <w:right w:val="single" w:sz="2" w:space="4" w:color="auto"/>
              </w:pBdr>
              <w:shd w:val="clear" w:color="auto" w:fill="E7E6E6" w:themeFill="background2"/>
              <w:rPr>
                <w:b/>
                <w:sz w:val="28"/>
                <w:szCs w:val="28"/>
                <w:u w:val="single"/>
              </w:rPr>
            </w:pPr>
            <w:r w:rsidRPr="00681138">
              <w:rPr>
                <w:b/>
                <w:sz w:val="28"/>
                <w:szCs w:val="28"/>
                <w:u w:val="single"/>
              </w:rPr>
              <w:t>Information on student making threat:</w:t>
            </w:r>
          </w:p>
          <w:p w:rsidR="005239F7" w:rsidRPr="00CB3E41" w:rsidRDefault="005239F7" w:rsidP="00682838">
            <w:pPr>
              <w:pBdr>
                <w:top w:val="single" w:sz="2" w:space="1" w:color="auto"/>
                <w:left w:val="single" w:sz="2" w:space="4" w:color="auto"/>
                <w:bottom w:val="single" w:sz="2" w:space="1" w:color="auto"/>
                <w:right w:val="single" w:sz="2" w:space="4" w:color="auto"/>
              </w:pBdr>
              <w:shd w:val="clear" w:color="auto" w:fill="E7E6E6" w:themeFill="background2"/>
              <w:jc w:val="center"/>
              <w:rPr>
                <w:sz w:val="16"/>
                <w:szCs w:val="16"/>
              </w:rPr>
            </w:pPr>
          </w:p>
        </w:tc>
      </w:tr>
      <w:tr w:rsidR="005239F7" w:rsidRPr="005239F7">
        <w:trPr>
          <w:trHeight w:val="269"/>
        </w:trPr>
        <w:tc>
          <w:tcPr>
            <w:tcW w:w="9576" w:type="dxa"/>
            <w:tcBorders>
              <w:top w:val="single" w:sz="8" w:space="0" w:color="auto"/>
              <w:left w:val="single" w:sz="4" w:space="0" w:color="auto"/>
              <w:right w:val="single" w:sz="4" w:space="0" w:color="auto"/>
            </w:tcBorders>
          </w:tcPr>
          <w:p w:rsidR="005239F7" w:rsidRPr="005239F7" w:rsidRDefault="005239F7"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239F7">
              <w:rPr>
                <w:sz w:val="20"/>
                <w:szCs w:val="20"/>
              </w:rPr>
              <w:t xml:space="preserve">Name of student                                                                Date of birth                             Grade </w:t>
            </w:r>
          </w:p>
        </w:tc>
      </w:tr>
      <w:tr w:rsidR="005239F7" w:rsidRPr="005239F7">
        <w:trPr>
          <w:trHeight w:val="269"/>
        </w:trPr>
        <w:tc>
          <w:tcPr>
            <w:tcW w:w="9576" w:type="dxa"/>
            <w:tcBorders>
              <w:left w:val="single" w:sz="4" w:space="0" w:color="auto"/>
              <w:right w:val="single" w:sz="4" w:space="0" w:color="auto"/>
            </w:tcBorders>
          </w:tcPr>
          <w:p w:rsidR="005239F7" w:rsidRPr="005239F7" w:rsidRDefault="005239F7"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239F7">
              <w:rPr>
                <w:sz w:val="20"/>
                <w:szCs w:val="20"/>
              </w:rPr>
              <w:t>Address                                                                             Home phone</w:t>
            </w:r>
          </w:p>
        </w:tc>
      </w:tr>
      <w:tr w:rsidR="005239F7" w:rsidRPr="005239F7">
        <w:trPr>
          <w:trHeight w:val="269"/>
        </w:trPr>
        <w:tc>
          <w:tcPr>
            <w:tcW w:w="9576" w:type="dxa"/>
            <w:tcBorders>
              <w:left w:val="single" w:sz="4" w:space="0" w:color="auto"/>
              <w:right w:val="single" w:sz="4" w:space="0" w:color="auto"/>
            </w:tcBorders>
          </w:tcPr>
          <w:p w:rsidR="005239F7" w:rsidRPr="005239F7" w:rsidRDefault="005239F7"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239F7">
              <w:rPr>
                <w:sz w:val="20"/>
                <w:szCs w:val="20"/>
              </w:rPr>
              <w:t>Emergency contact                                                           Relationship</w:t>
            </w:r>
          </w:p>
        </w:tc>
      </w:tr>
      <w:tr w:rsidR="005239F7" w:rsidRPr="005239F7">
        <w:trPr>
          <w:trHeight w:val="269"/>
        </w:trPr>
        <w:tc>
          <w:tcPr>
            <w:tcW w:w="9576" w:type="dxa"/>
            <w:tcBorders>
              <w:left w:val="single" w:sz="4" w:space="0" w:color="auto"/>
              <w:right w:val="single" w:sz="4" w:space="0" w:color="auto"/>
            </w:tcBorders>
          </w:tcPr>
          <w:p w:rsidR="005239F7" w:rsidRDefault="005239F7" w:rsidP="003E60EB">
            <w:pPr>
              <w:pBdr>
                <w:top w:val="single" w:sz="2" w:space="1" w:color="auto"/>
                <w:left w:val="single" w:sz="2" w:space="4" w:color="auto"/>
                <w:bottom w:val="single" w:sz="2" w:space="1" w:color="auto"/>
                <w:right w:val="single" w:sz="2" w:space="4" w:color="auto"/>
              </w:pBdr>
              <w:spacing w:line="360" w:lineRule="auto"/>
              <w:rPr>
                <w:rFonts w:ascii="Wingdings" w:hAnsi="Wingdings" w:cs="Wingdings"/>
                <w:sz w:val="20"/>
                <w:szCs w:val="20"/>
              </w:rPr>
            </w:pPr>
            <w:r w:rsidRPr="005239F7">
              <w:rPr>
                <w:sz w:val="20"/>
                <w:szCs w:val="20"/>
              </w:rPr>
              <w:t>I</w:t>
            </w:r>
            <w:r w:rsidR="00270A11">
              <w:rPr>
                <w:sz w:val="20"/>
                <w:szCs w:val="20"/>
              </w:rPr>
              <w:t>s there a history of violent behavior in school</w:t>
            </w:r>
            <w:r>
              <w:rPr>
                <w:sz w:val="20"/>
                <w:szCs w:val="20"/>
              </w:rPr>
              <w:t xml:space="preserve">? </w:t>
            </w:r>
            <w:r w:rsidR="00270A11">
              <w:rPr>
                <w:sz w:val="20"/>
                <w:szCs w:val="20"/>
              </w:rPr>
              <w:t xml:space="preserve">                      </w:t>
            </w:r>
            <w:r w:rsidRPr="005239F7">
              <w:rPr>
                <w:sz w:val="20"/>
                <w:szCs w:val="20"/>
              </w:rPr>
              <w:t xml:space="preserve">Yes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No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Unknown </w:t>
            </w:r>
            <w:r w:rsidRPr="005239F7">
              <w:rPr>
                <w:rFonts w:ascii="Wingdings" w:hAnsi="Wingdings" w:cs="Wingdings"/>
                <w:sz w:val="20"/>
                <w:szCs w:val="20"/>
              </w:rPr>
              <w:t></w:t>
            </w:r>
            <w:r w:rsidR="00270A11">
              <w:rPr>
                <w:rFonts w:ascii="Wingdings" w:hAnsi="Wingdings" w:cs="Wingdings"/>
                <w:sz w:val="20"/>
                <w:szCs w:val="20"/>
              </w:rPr>
              <w:t></w:t>
            </w:r>
            <w:r w:rsidR="00270A11">
              <w:rPr>
                <w:rFonts w:ascii="Wingdings" w:hAnsi="Wingdings" w:cs="Wingdings"/>
                <w:sz w:val="20"/>
                <w:szCs w:val="20"/>
              </w:rPr>
              <w:t></w:t>
            </w:r>
          </w:p>
          <w:p w:rsidR="00270A11" w:rsidRPr="00270A11" w:rsidRDefault="00270A11" w:rsidP="003E60EB">
            <w:pPr>
              <w:pBdr>
                <w:top w:val="single" w:sz="2" w:space="1" w:color="auto"/>
                <w:left w:val="single" w:sz="2" w:space="4" w:color="auto"/>
                <w:bottom w:val="single" w:sz="2" w:space="1" w:color="auto"/>
                <w:right w:val="single" w:sz="2" w:space="4" w:color="auto"/>
              </w:pBdr>
              <w:spacing w:line="360" w:lineRule="auto"/>
              <w:rPr>
                <w:sz w:val="20"/>
                <w:szCs w:val="20"/>
              </w:rPr>
            </w:pPr>
            <w:r>
              <w:rPr>
                <w:sz w:val="20"/>
                <w:szCs w:val="20"/>
              </w:rPr>
              <w:t xml:space="preserve">Is there a history of violent behavior away from school?         </w:t>
            </w:r>
            <w:r w:rsidRPr="005239F7">
              <w:rPr>
                <w:sz w:val="20"/>
                <w:szCs w:val="20"/>
              </w:rPr>
              <w:t xml:space="preserve">Yes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No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Unknown </w:t>
            </w:r>
            <w:r w:rsidRPr="005239F7">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tc>
      </w:tr>
      <w:tr w:rsidR="005239F7" w:rsidRPr="005239F7">
        <w:trPr>
          <w:trHeight w:val="269"/>
        </w:trPr>
        <w:tc>
          <w:tcPr>
            <w:tcW w:w="9576" w:type="dxa"/>
            <w:tcBorders>
              <w:left w:val="single" w:sz="4" w:space="0" w:color="auto"/>
              <w:right w:val="single" w:sz="4" w:space="0" w:color="auto"/>
            </w:tcBorders>
          </w:tcPr>
          <w:p w:rsidR="00567E04" w:rsidRPr="00567E04" w:rsidRDefault="005239F7" w:rsidP="003E60EB">
            <w:pPr>
              <w:pBdr>
                <w:top w:val="single" w:sz="2" w:space="1" w:color="auto"/>
                <w:left w:val="single" w:sz="2" w:space="4" w:color="auto"/>
                <w:bottom w:val="single" w:sz="2" w:space="1" w:color="auto"/>
                <w:right w:val="single" w:sz="2" w:space="4" w:color="auto"/>
              </w:pBdr>
              <w:spacing w:line="360" w:lineRule="auto"/>
              <w:rPr>
                <w:rFonts w:ascii="Wingdings" w:hAnsi="Wingdings" w:cs="Wingdings"/>
                <w:sz w:val="20"/>
                <w:szCs w:val="20"/>
              </w:rPr>
            </w:pPr>
            <w:r w:rsidRPr="005239F7">
              <w:rPr>
                <w:sz w:val="20"/>
                <w:szCs w:val="20"/>
              </w:rPr>
              <w:t xml:space="preserve">Is there a history of discipline referrals?  Yes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No </w:t>
            </w:r>
            <w:r w:rsidRPr="005239F7">
              <w:rPr>
                <w:rFonts w:ascii="Wingdings" w:hAnsi="Wingdings" w:cs="Wingdings"/>
                <w:sz w:val="20"/>
                <w:szCs w:val="20"/>
              </w:rPr>
              <w:t></w:t>
            </w:r>
            <w:r w:rsidRPr="005239F7">
              <w:rPr>
                <w:rFonts w:ascii="Wingdings" w:hAnsi="Wingdings" w:cs="Wingdings"/>
                <w:sz w:val="20"/>
                <w:szCs w:val="20"/>
              </w:rPr>
              <w:t></w:t>
            </w:r>
            <w:r w:rsidRPr="005239F7">
              <w:rPr>
                <w:sz w:val="20"/>
                <w:szCs w:val="20"/>
              </w:rPr>
              <w:t xml:space="preserve">Unknown </w:t>
            </w:r>
            <w:r w:rsidRPr="005239F7">
              <w:rPr>
                <w:rFonts w:ascii="Wingdings" w:hAnsi="Wingdings" w:cs="Wingdings"/>
                <w:sz w:val="20"/>
                <w:szCs w:val="20"/>
              </w:rPr>
              <w:t></w:t>
            </w:r>
          </w:p>
        </w:tc>
      </w:tr>
      <w:tr w:rsidR="00567E04" w:rsidRPr="005239F7">
        <w:trPr>
          <w:trHeight w:val="269"/>
        </w:trPr>
        <w:tc>
          <w:tcPr>
            <w:tcW w:w="9576" w:type="dxa"/>
            <w:tcBorders>
              <w:left w:val="single" w:sz="4" w:space="0" w:color="auto"/>
              <w:right w:val="single" w:sz="4" w:space="0" w:color="auto"/>
            </w:tcBorders>
          </w:tcPr>
          <w:p w:rsid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Pr>
                <w:sz w:val="20"/>
                <w:szCs w:val="20"/>
              </w:rPr>
              <w:t>Other information:</w:t>
            </w:r>
          </w:p>
          <w:p w:rsidR="00907200" w:rsidRDefault="00907200" w:rsidP="003E60EB">
            <w:pPr>
              <w:pBdr>
                <w:top w:val="single" w:sz="2" w:space="1" w:color="auto"/>
                <w:left w:val="single" w:sz="2" w:space="4" w:color="auto"/>
                <w:bottom w:val="single" w:sz="2" w:space="1" w:color="auto"/>
                <w:right w:val="single" w:sz="2" w:space="4" w:color="auto"/>
              </w:pBdr>
              <w:spacing w:line="360" w:lineRule="auto"/>
              <w:rPr>
                <w:sz w:val="20"/>
                <w:szCs w:val="20"/>
              </w:rPr>
            </w:pPr>
          </w:p>
          <w:p w:rsidR="00907200" w:rsidRDefault="00907200" w:rsidP="003E60EB">
            <w:pPr>
              <w:pBdr>
                <w:top w:val="single" w:sz="2" w:space="1" w:color="auto"/>
                <w:left w:val="single" w:sz="2" w:space="4" w:color="auto"/>
                <w:bottom w:val="single" w:sz="2" w:space="1" w:color="auto"/>
                <w:right w:val="single" w:sz="2" w:space="4" w:color="auto"/>
              </w:pBdr>
              <w:spacing w:line="360" w:lineRule="auto"/>
              <w:rPr>
                <w:sz w:val="20"/>
                <w:szCs w:val="20"/>
              </w:rPr>
            </w:pPr>
          </w:p>
          <w:p w:rsidR="00907200" w:rsidRPr="005239F7" w:rsidRDefault="00907200" w:rsidP="003E60EB">
            <w:pPr>
              <w:pBdr>
                <w:top w:val="single" w:sz="2" w:space="1" w:color="auto"/>
                <w:left w:val="single" w:sz="2" w:space="4" w:color="auto"/>
                <w:bottom w:val="single" w:sz="2" w:space="1" w:color="auto"/>
                <w:right w:val="single" w:sz="2" w:space="4" w:color="auto"/>
              </w:pBdr>
              <w:spacing w:line="360" w:lineRule="auto"/>
              <w:rPr>
                <w:sz w:val="20"/>
                <w:szCs w:val="20"/>
              </w:rPr>
            </w:pPr>
          </w:p>
        </w:tc>
      </w:tr>
      <w:tr w:rsidR="00567E04" w:rsidRPr="005239F7">
        <w:trPr>
          <w:trHeight w:val="269"/>
        </w:trPr>
        <w:tc>
          <w:tcPr>
            <w:tcW w:w="9576" w:type="dxa"/>
            <w:tcBorders>
              <w:top w:val="single" w:sz="8" w:space="0" w:color="auto"/>
              <w:left w:val="single" w:sz="4" w:space="0" w:color="auto"/>
              <w:bottom w:val="single" w:sz="8" w:space="0" w:color="auto"/>
              <w:right w:val="single" w:sz="4" w:space="0" w:color="auto"/>
            </w:tcBorders>
            <w:shd w:val="clear" w:color="auto" w:fill="D9D9D9"/>
          </w:tcPr>
          <w:p w:rsidR="00567E04" w:rsidRPr="00567E04" w:rsidRDefault="00567E04" w:rsidP="005F2346">
            <w:pPr>
              <w:pBdr>
                <w:top w:val="single" w:sz="2" w:space="1" w:color="auto"/>
                <w:left w:val="single" w:sz="2" w:space="4" w:color="auto"/>
                <w:bottom w:val="single" w:sz="2" w:space="1" w:color="auto"/>
                <w:right w:val="single" w:sz="2" w:space="4" w:color="auto"/>
              </w:pBdr>
              <w:shd w:val="clear" w:color="auto" w:fill="E7E6E6" w:themeFill="background2"/>
              <w:spacing w:line="360" w:lineRule="auto"/>
              <w:rPr>
                <w:b/>
                <w:sz w:val="28"/>
                <w:szCs w:val="28"/>
                <w:u w:val="single"/>
              </w:rPr>
            </w:pPr>
            <w:r w:rsidRPr="00681138">
              <w:rPr>
                <w:b/>
                <w:sz w:val="28"/>
                <w:szCs w:val="28"/>
                <w:u w:val="single"/>
              </w:rPr>
              <w:t>Information about the threat:</w:t>
            </w:r>
          </w:p>
        </w:tc>
      </w:tr>
      <w:tr w:rsidR="00567E04" w:rsidRPr="005239F7">
        <w:trPr>
          <w:trHeight w:val="269"/>
        </w:trPr>
        <w:tc>
          <w:tcPr>
            <w:tcW w:w="9576" w:type="dxa"/>
            <w:tcBorders>
              <w:top w:val="single" w:sz="8" w:space="0" w:color="auto"/>
              <w:left w:val="single" w:sz="4" w:space="0" w:color="auto"/>
              <w:right w:val="single" w:sz="4" w:space="0" w:color="auto"/>
            </w:tcBorders>
          </w:tcPr>
          <w:p w:rsidR="00567E04" w:rsidRP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67E04">
              <w:rPr>
                <w:sz w:val="20"/>
                <w:szCs w:val="20"/>
              </w:rPr>
              <w:t>Date threat occurred:  ___</w:t>
            </w:r>
            <w:r w:rsidR="00775E5E">
              <w:rPr>
                <w:sz w:val="20"/>
                <w:szCs w:val="20"/>
              </w:rPr>
              <w:t>_/____/_____ Date administrator</w:t>
            </w:r>
            <w:r w:rsidRPr="00567E04">
              <w:rPr>
                <w:sz w:val="20"/>
                <w:szCs w:val="20"/>
              </w:rPr>
              <w:t xml:space="preserve"> learned of threat:  ___/____/______</w:t>
            </w:r>
          </w:p>
        </w:tc>
      </w:tr>
      <w:tr w:rsidR="00567E04" w:rsidRPr="005239F7">
        <w:trPr>
          <w:trHeight w:val="269"/>
        </w:trPr>
        <w:tc>
          <w:tcPr>
            <w:tcW w:w="9576" w:type="dxa"/>
            <w:tcBorders>
              <w:left w:val="single" w:sz="4" w:space="0" w:color="auto"/>
              <w:right w:val="single" w:sz="4" w:space="0" w:color="auto"/>
            </w:tcBorders>
          </w:tcPr>
          <w:p w:rsidR="00567E04" w:rsidRP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67E04">
              <w:rPr>
                <w:sz w:val="20"/>
                <w:szCs w:val="20"/>
              </w:rPr>
              <w:t>Where the threat was made:</w:t>
            </w:r>
          </w:p>
        </w:tc>
      </w:tr>
      <w:tr w:rsidR="00567E04" w:rsidRPr="005239F7">
        <w:trPr>
          <w:trHeight w:val="269"/>
        </w:trPr>
        <w:tc>
          <w:tcPr>
            <w:tcW w:w="9576" w:type="dxa"/>
            <w:tcBorders>
              <w:left w:val="single" w:sz="4" w:space="0" w:color="auto"/>
              <w:right w:val="single" w:sz="4" w:space="0" w:color="auto"/>
            </w:tcBorders>
          </w:tcPr>
          <w:p w:rsid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67E04">
              <w:rPr>
                <w:sz w:val="20"/>
                <w:szCs w:val="20"/>
              </w:rPr>
              <w:t>Who reported the threat</w:t>
            </w:r>
            <w:r w:rsidR="000F618A">
              <w:rPr>
                <w:sz w:val="20"/>
                <w:szCs w:val="20"/>
              </w:rPr>
              <w:t>:</w:t>
            </w:r>
          </w:p>
          <w:p w:rsidR="000F618A" w:rsidRPr="00567E04" w:rsidRDefault="000F618A" w:rsidP="003E60EB">
            <w:pPr>
              <w:pBdr>
                <w:top w:val="single" w:sz="2" w:space="1" w:color="auto"/>
                <w:left w:val="single" w:sz="2" w:space="4" w:color="auto"/>
                <w:bottom w:val="single" w:sz="2" w:space="1" w:color="auto"/>
                <w:right w:val="single" w:sz="2" w:space="4" w:color="auto"/>
              </w:pBdr>
              <w:spacing w:line="360" w:lineRule="auto"/>
              <w:rPr>
                <w:sz w:val="20"/>
                <w:szCs w:val="20"/>
              </w:rPr>
            </w:pPr>
          </w:p>
        </w:tc>
      </w:tr>
      <w:tr w:rsidR="00567E04" w:rsidRPr="005239F7">
        <w:trPr>
          <w:trHeight w:val="269"/>
        </w:trPr>
        <w:tc>
          <w:tcPr>
            <w:tcW w:w="9576" w:type="dxa"/>
            <w:tcBorders>
              <w:left w:val="single" w:sz="4" w:space="0" w:color="auto"/>
              <w:bottom w:val="single" w:sz="8" w:space="0" w:color="auto"/>
              <w:right w:val="single" w:sz="4" w:space="0" w:color="auto"/>
            </w:tcBorders>
          </w:tcPr>
          <w:p w:rsidR="00567E04" w:rsidRP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67E04">
              <w:rPr>
                <w:sz w:val="20"/>
                <w:szCs w:val="20"/>
              </w:rPr>
              <w:t>What was reported (quote as possible; use quotation marks to identify direct  quotes)</w:t>
            </w:r>
          </w:p>
          <w:p w:rsidR="00567E04" w:rsidRP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p>
          <w:p w:rsid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p>
          <w:p w:rsid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p>
          <w:p w:rsidR="00907200" w:rsidRPr="00567E04" w:rsidRDefault="00907200" w:rsidP="003E60EB">
            <w:pPr>
              <w:pBdr>
                <w:top w:val="single" w:sz="2" w:space="1" w:color="auto"/>
                <w:left w:val="single" w:sz="2" w:space="4" w:color="auto"/>
                <w:bottom w:val="single" w:sz="2" w:space="1" w:color="auto"/>
                <w:right w:val="single" w:sz="2" w:space="4" w:color="auto"/>
              </w:pBdr>
              <w:spacing w:line="360" w:lineRule="auto"/>
              <w:rPr>
                <w:sz w:val="20"/>
                <w:szCs w:val="20"/>
              </w:rPr>
            </w:pPr>
          </w:p>
        </w:tc>
      </w:tr>
      <w:tr w:rsidR="00567E04" w:rsidRPr="005239F7">
        <w:trPr>
          <w:trHeight w:val="269"/>
        </w:trPr>
        <w:tc>
          <w:tcPr>
            <w:tcW w:w="9576" w:type="dxa"/>
            <w:tcBorders>
              <w:top w:val="single" w:sz="8" w:space="0" w:color="auto"/>
              <w:left w:val="single" w:sz="4" w:space="0" w:color="auto"/>
              <w:bottom w:val="single" w:sz="8" w:space="0" w:color="auto"/>
              <w:right w:val="single" w:sz="4" w:space="0" w:color="auto"/>
            </w:tcBorders>
            <w:shd w:val="clear" w:color="auto" w:fill="D9D9D9"/>
          </w:tcPr>
          <w:p w:rsidR="00567E04" w:rsidRPr="00567E04" w:rsidRDefault="00567E04" w:rsidP="005F2346">
            <w:pPr>
              <w:pBdr>
                <w:top w:val="single" w:sz="2" w:space="1" w:color="auto"/>
                <w:left w:val="single" w:sz="2" w:space="4" w:color="auto"/>
                <w:bottom w:val="single" w:sz="2" w:space="1" w:color="auto"/>
                <w:right w:val="single" w:sz="2" w:space="4" w:color="auto"/>
              </w:pBdr>
              <w:shd w:val="clear" w:color="auto" w:fill="E7E6E6" w:themeFill="background2"/>
              <w:spacing w:line="360" w:lineRule="auto"/>
              <w:rPr>
                <w:b/>
                <w:sz w:val="28"/>
                <w:szCs w:val="28"/>
                <w:u w:val="single"/>
              </w:rPr>
            </w:pPr>
            <w:r w:rsidRPr="00681138">
              <w:rPr>
                <w:b/>
                <w:sz w:val="28"/>
                <w:szCs w:val="28"/>
                <w:u w:val="single"/>
              </w:rPr>
              <w:t>Information on victim</w:t>
            </w:r>
            <w:r w:rsidR="00270A11">
              <w:rPr>
                <w:b/>
                <w:sz w:val="28"/>
                <w:szCs w:val="28"/>
                <w:u w:val="single"/>
              </w:rPr>
              <w:t>(s)</w:t>
            </w:r>
            <w:r w:rsidRPr="00681138">
              <w:rPr>
                <w:b/>
                <w:sz w:val="28"/>
                <w:szCs w:val="28"/>
                <w:u w:val="single"/>
              </w:rPr>
              <w:t xml:space="preserve"> or recipient</w:t>
            </w:r>
            <w:r w:rsidR="00270A11">
              <w:rPr>
                <w:b/>
                <w:sz w:val="28"/>
                <w:szCs w:val="28"/>
                <w:u w:val="single"/>
              </w:rPr>
              <w:t>(s)</w:t>
            </w:r>
            <w:r w:rsidRPr="00681138">
              <w:rPr>
                <w:b/>
                <w:sz w:val="28"/>
                <w:szCs w:val="28"/>
                <w:u w:val="single"/>
              </w:rPr>
              <w:t xml:space="preserve"> of threat:</w:t>
            </w:r>
          </w:p>
        </w:tc>
      </w:tr>
      <w:tr w:rsidR="00567E04" w:rsidRPr="005239F7">
        <w:trPr>
          <w:trHeight w:val="269"/>
        </w:trPr>
        <w:tc>
          <w:tcPr>
            <w:tcW w:w="9576" w:type="dxa"/>
            <w:tcBorders>
              <w:top w:val="single" w:sz="8" w:space="0" w:color="auto"/>
              <w:left w:val="single" w:sz="4" w:space="0" w:color="auto"/>
              <w:right w:val="single" w:sz="4" w:space="0" w:color="auto"/>
            </w:tcBorders>
          </w:tcPr>
          <w:p w:rsidR="00907200" w:rsidRDefault="00567E04" w:rsidP="003E60EB">
            <w:pPr>
              <w:pBdr>
                <w:top w:val="single" w:sz="2" w:space="1" w:color="auto"/>
                <w:left w:val="single" w:sz="2" w:space="4" w:color="auto"/>
                <w:bottom w:val="single" w:sz="2" w:space="1" w:color="auto"/>
                <w:right w:val="single" w:sz="2" w:space="4" w:color="auto"/>
              </w:pBdr>
              <w:spacing w:line="360" w:lineRule="auto"/>
              <w:rPr>
                <w:rFonts w:ascii="Wingdings" w:hAnsi="Wingdings" w:cs="Wingdings"/>
                <w:sz w:val="20"/>
                <w:szCs w:val="20"/>
              </w:rPr>
            </w:pPr>
            <w:r w:rsidRPr="00567E04">
              <w:rPr>
                <w:sz w:val="20"/>
                <w:szCs w:val="20"/>
              </w:rPr>
              <w:t>Has the intended target/victim</w:t>
            </w:r>
            <w:r w:rsidR="00270A11">
              <w:rPr>
                <w:sz w:val="20"/>
                <w:szCs w:val="20"/>
              </w:rPr>
              <w:t>(s)</w:t>
            </w:r>
            <w:r w:rsidRPr="00567E04">
              <w:rPr>
                <w:sz w:val="20"/>
                <w:szCs w:val="20"/>
              </w:rPr>
              <w:t xml:space="preserve"> been identified?  Yes </w:t>
            </w:r>
            <w:r w:rsidRPr="00567E04">
              <w:rPr>
                <w:rFonts w:ascii="Wingdings" w:hAnsi="Wingdings" w:cs="Wingdings"/>
                <w:sz w:val="20"/>
                <w:szCs w:val="20"/>
              </w:rPr>
              <w:t></w:t>
            </w:r>
            <w:r w:rsidRPr="00567E04">
              <w:rPr>
                <w:rFonts w:ascii="Wingdings" w:hAnsi="Wingdings" w:cs="Wingdings"/>
                <w:sz w:val="20"/>
                <w:szCs w:val="20"/>
              </w:rPr>
              <w:t></w:t>
            </w:r>
            <w:r w:rsidRPr="00567E04">
              <w:rPr>
                <w:sz w:val="20"/>
                <w:szCs w:val="20"/>
              </w:rPr>
              <w:t xml:space="preserve">No </w:t>
            </w:r>
            <w:r w:rsidRPr="00567E04">
              <w:rPr>
                <w:rFonts w:ascii="Wingdings" w:hAnsi="Wingdings" w:cs="Wingdings"/>
                <w:sz w:val="20"/>
                <w:szCs w:val="20"/>
              </w:rPr>
              <w:t></w:t>
            </w:r>
          </w:p>
          <w:p w:rsidR="00907200" w:rsidRPr="00907200" w:rsidRDefault="00907200" w:rsidP="003E60EB">
            <w:pPr>
              <w:pBdr>
                <w:top w:val="single" w:sz="2" w:space="1" w:color="auto"/>
                <w:left w:val="single" w:sz="2" w:space="4" w:color="auto"/>
                <w:bottom w:val="single" w:sz="2" w:space="1" w:color="auto"/>
                <w:right w:val="single" w:sz="2" w:space="4" w:color="auto"/>
              </w:pBdr>
              <w:spacing w:line="360" w:lineRule="auto"/>
              <w:rPr>
                <w:sz w:val="20"/>
                <w:szCs w:val="20"/>
              </w:rPr>
            </w:pPr>
            <w:r>
              <w:rPr>
                <w:sz w:val="20"/>
                <w:szCs w:val="20"/>
              </w:rPr>
              <w:t>Name(s) &amp; grade of victim(s):</w:t>
            </w:r>
          </w:p>
        </w:tc>
      </w:tr>
      <w:tr w:rsidR="00567E04" w:rsidRPr="005239F7">
        <w:trPr>
          <w:trHeight w:val="269"/>
        </w:trPr>
        <w:tc>
          <w:tcPr>
            <w:tcW w:w="9576" w:type="dxa"/>
            <w:tcBorders>
              <w:left w:val="single" w:sz="4" w:space="0" w:color="auto"/>
              <w:bottom w:val="single" w:sz="4" w:space="0" w:color="auto"/>
              <w:right w:val="single" w:sz="4" w:space="0" w:color="auto"/>
            </w:tcBorders>
          </w:tcPr>
          <w:p w:rsidR="00567E04" w:rsidRDefault="00567E04"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567E04">
              <w:rPr>
                <w:sz w:val="20"/>
                <w:szCs w:val="20"/>
              </w:rPr>
              <w:t>Primary recipient</w:t>
            </w:r>
            <w:r w:rsidR="00270A11">
              <w:rPr>
                <w:sz w:val="20"/>
                <w:szCs w:val="20"/>
              </w:rPr>
              <w:t>(s)</w:t>
            </w:r>
            <w:r w:rsidRPr="00567E04">
              <w:rPr>
                <w:sz w:val="20"/>
                <w:szCs w:val="20"/>
              </w:rPr>
              <w:t xml:space="preserve"> of the threat</w:t>
            </w:r>
            <w:r>
              <w:rPr>
                <w:sz w:val="20"/>
                <w:szCs w:val="20"/>
              </w:rPr>
              <w:t xml:space="preserve"> (check all that apply)</w:t>
            </w:r>
            <w:r w:rsidRPr="00567E04">
              <w:rPr>
                <w:sz w:val="20"/>
                <w:szCs w:val="20"/>
              </w:rPr>
              <w:t xml:space="preserve">: </w:t>
            </w:r>
            <w:r w:rsidRPr="00567E04">
              <w:rPr>
                <w:b/>
                <w:sz w:val="20"/>
                <w:szCs w:val="20"/>
              </w:rPr>
              <w:t xml:space="preserve"> </w:t>
            </w:r>
          </w:p>
          <w:p w:rsidR="00567E04" w:rsidRPr="00567E04" w:rsidRDefault="00567E04"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567E04">
              <w:rPr>
                <w:b/>
                <w:sz w:val="20"/>
                <w:szCs w:val="20"/>
              </w:rPr>
              <w:t xml:space="preserve"> </w:t>
            </w:r>
            <w:r w:rsidRPr="00567E04">
              <w:rPr>
                <w:sz w:val="20"/>
                <w:szCs w:val="20"/>
              </w:rPr>
              <w:sym w:font="Wingdings" w:char="F0A8"/>
            </w:r>
            <w:r w:rsidRPr="00567E04">
              <w:rPr>
                <w:sz w:val="20"/>
                <w:szCs w:val="20"/>
              </w:rPr>
              <w:t xml:space="preserve">  Student   </w:t>
            </w:r>
            <w:r w:rsidRPr="00567E04">
              <w:rPr>
                <w:sz w:val="20"/>
                <w:szCs w:val="20"/>
              </w:rPr>
              <w:sym w:font="Wingdings" w:char="F0A8"/>
            </w:r>
            <w:r w:rsidRPr="00567E04">
              <w:rPr>
                <w:sz w:val="20"/>
                <w:szCs w:val="20"/>
              </w:rPr>
              <w:t xml:space="preserve">  Teacher   </w:t>
            </w:r>
            <w:r w:rsidRPr="00567E04">
              <w:rPr>
                <w:sz w:val="20"/>
                <w:szCs w:val="20"/>
              </w:rPr>
              <w:sym w:font="Wingdings" w:char="F0A8"/>
            </w:r>
            <w:r w:rsidRPr="00567E04">
              <w:rPr>
                <w:sz w:val="20"/>
                <w:szCs w:val="20"/>
              </w:rPr>
              <w:t xml:space="preserve">  Parent   </w:t>
            </w:r>
            <w:r w:rsidRPr="00567E04">
              <w:rPr>
                <w:sz w:val="20"/>
                <w:szCs w:val="20"/>
              </w:rPr>
              <w:sym w:font="Wingdings" w:char="F0A8"/>
            </w:r>
            <w:r w:rsidRPr="00567E04">
              <w:rPr>
                <w:sz w:val="20"/>
                <w:szCs w:val="20"/>
              </w:rPr>
              <w:t xml:space="preserve">  Administrator   </w:t>
            </w:r>
            <w:r w:rsidRPr="00567E04">
              <w:rPr>
                <w:sz w:val="20"/>
                <w:szCs w:val="20"/>
              </w:rPr>
              <w:sym w:font="Wingdings" w:char="F0A8"/>
            </w:r>
            <w:r w:rsidRPr="00567E04">
              <w:rPr>
                <w:sz w:val="20"/>
                <w:szCs w:val="20"/>
              </w:rPr>
              <w:t xml:space="preserve">  Other</w:t>
            </w:r>
          </w:p>
        </w:tc>
      </w:tr>
      <w:tr w:rsidR="000012A2" w:rsidRPr="005239F7">
        <w:trPr>
          <w:trHeight w:val="269"/>
        </w:trPr>
        <w:tc>
          <w:tcPr>
            <w:tcW w:w="9576" w:type="dxa"/>
            <w:tcBorders>
              <w:top w:val="single" w:sz="4" w:space="0" w:color="auto"/>
              <w:left w:val="single" w:sz="4" w:space="0" w:color="auto"/>
              <w:bottom w:val="single" w:sz="4" w:space="0" w:color="auto"/>
              <w:right w:val="single" w:sz="4" w:space="0" w:color="auto"/>
            </w:tcBorders>
          </w:tcPr>
          <w:p w:rsidR="000012A2" w:rsidRPr="00567E04" w:rsidRDefault="000012A2" w:rsidP="003E60EB">
            <w:pPr>
              <w:pBdr>
                <w:top w:val="single" w:sz="2" w:space="1" w:color="auto"/>
                <w:left w:val="single" w:sz="2" w:space="4" w:color="auto"/>
                <w:bottom w:val="single" w:sz="2" w:space="1" w:color="auto"/>
                <w:right w:val="single" w:sz="2" w:space="4" w:color="auto"/>
              </w:pBdr>
              <w:spacing w:line="360" w:lineRule="auto"/>
              <w:rPr>
                <w:sz w:val="20"/>
                <w:szCs w:val="20"/>
              </w:rPr>
            </w:pPr>
            <w:r>
              <w:rPr>
                <w:sz w:val="20"/>
                <w:szCs w:val="20"/>
              </w:rPr>
              <w:t xml:space="preserve">Number of victim/recipients of threat:   </w:t>
            </w:r>
            <w:r w:rsidRPr="00567E04">
              <w:rPr>
                <w:sz w:val="20"/>
                <w:szCs w:val="20"/>
              </w:rPr>
              <w:sym w:font="Wingdings" w:char="F0A8"/>
            </w:r>
            <w:r w:rsidRPr="00567E04">
              <w:rPr>
                <w:sz w:val="20"/>
                <w:szCs w:val="20"/>
              </w:rPr>
              <w:t xml:space="preserve">  </w:t>
            </w:r>
            <w:r>
              <w:rPr>
                <w:sz w:val="20"/>
                <w:szCs w:val="20"/>
              </w:rPr>
              <w:t>one</w:t>
            </w:r>
            <w:r w:rsidRPr="00567E04">
              <w:rPr>
                <w:sz w:val="20"/>
                <w:szCs w:val="20"/>
              </w:rPr>
              <w:t xml:space="preserve">   </w:t>
            </w:r>
            <w:r w:rsidRPr="00567E04">
              <w:rPr>
                <w:sz w:val="20"/>
                <w:szCs w:val="20"/>
              </w:rPr>
              <w:sym w:font="Wingdings" w:char="F0A8"/>
            </w:r>
            <w:r w:rsidRPr="00567E04">
              <w:rPr>
                <w:sz w:val="20"/>
                <w:szCs w:val="20"/>
              </w:rPr>
              <w:t xml:space="preserve">  </w:t>
            </w:r>
            <w:r>
              <w:rPr>
                <w:sz w:val="20"/>
                <w:szCs w:val="20"/>
              </w:rPr>
              <w:t>two</w:t>
            </w:r>
            <w:r w:rsidRPr="00567E04">
              <w:rPr>
                <w:sz w:val="20"/>
                <w:szCs w:val="20"/>
              </w:rPr>
              <w:t xml:space="preserve">   </w:t>
            </w:r>
            <w:r w:rsidRPr="00567E04">
              <w:rPr>
                <w:sz w:val="20"/>
                <w:szCs w:val="20"/>
              </w:rPr>
              <w:sym w:font="Wingdings" w:char="F0A8"/>
            </w:r>
            <w:r w:rsidRPr="00567E04">
              <w:rPr>
                <w:sz w:val="20"/>
                <w:szCs w:val="20"/>
              </w:rPr>
              <w:t xml:space="preserve">  </w:t>
            </w:r>
            <w:r>
              <w:rPr>
                <w:sz w:val="20"/>
                <w:szCs w:val="20"/>
              </w:rPr>
              <w:t>three</w:t>
            </w:r>
            <w:r w:rsidRPr="00567E04">
              <w:rPr>
                <w:sz w:val="20"/>
                <w:szCs w:val="20"/>
              </w:rPr>
              <w:t xml:space="preserve">   </w:t>
            </w:r>
            <w:r w:rsidRPr="00567E04">
              <w:rPr>
                <w:sz w:val="20"/>
                <w:szCs w:val="20"/>
              </w:rPr>
              <w:sym w:font="Wingdings" w:char="F0A8"/>
            </w:r>
            <w:r w:rsidRPr="00567E04">
              <w:rPr>
                <w:sz w:val="20"/>
                <w:szCs w:val="20"/>
              </w:rPr>
              <w:t xml:space="preserve">  </w:t>
            </w:r>
            <w:r>
              <w:rPr>
                <w:sz w:val="20"/>
                <w:szCs w:val="20"/>
              </w:rPr>
              <w:t>four</w:t>
            </w:r>
            <w:r w:rsidRPr="00567E04">
              <w:rPr>
                <w:sz w:val="20"/>
                <w:szCs w:val="20"/>
              </w:rPr>
              <w:t xml:space="preserve">  </w:t>
            </w:r>
            <w:r w:rsidRPr="00567E04">
              <w:rPr>
                <w:sz w:val="20"/>
                <w:szCs w:val="20"/>
              </w:rPr>
              <w:sym w:font="Wingdings" w:char="F0A8"/>
            </w:r>
            <w:r w:rsidRPr="00567E04">
              <w:rPr>
                <w:sz w:val="20"/>
                <w:szCs w:val="20"/>
              </w:rPr>
              <w:t xml:space="preserve">  </w:t>
            </w:r>
            <w:r>
              <w:rPr>
                <w:sz w:val="20"/>
                <w:szCs w:val="20"/>
              </w:rPr>
              <w:t>five or more</w:t>
            </w:r>
          </w:p>
        </w:tc>
      </w:tr>
      <w:tr w:rsidR="005B0248" w:rsidRPr="0053723B">
        <w:tblPrEx>
          <w:shd w:val="clear" w:color="auto" w:fill="D9D9D9"/>
        </w:tblPrEx>
        <w:tc>
          <w:tcPr>
            <w:tcW w:w="9576" w:type="dxa"/>
            <w:tcBorders>
              <w:top w:val="single" w:sz="12" w:space="0" w:color="auto"/>
              <w:bottom w:val="single" w:sz="8" w:space="0" w:color="auto"/>
            </w:tcBorders>
            <w:shd w:val="clear" w:color="auto" w:fill="B3B3B3"/>
          </w:tcPr>
          <w:p w:rsidR="005B0248" w:rsidRDefault="005B0248" w:rsidP="003E60EB">
            <w:pPr>
              <w:pBdr>
                <w:top w:val="single" w:sz="2" w:space="1" w:color="auto"/>
                <w:left w:val="single" w:sz="2" w:space="4" w:color="auto"/>
                <w:bottom w:val="single" w:sz="2" w:space="1" w:color="auto"/>
                <w:right w:val="single" w:sz="2" w:space="4" w:color="auto"/>
              </w:pBdr>
              <w:shd w:val="clear" w:color="auto" w:fill="B3B3B3"/>
              <w:rPr>
                <w:b/>
                <w:bCs/>
                <w:sz w:val="32"/>
                <w:szCs w:val="32"/>
              </w:rPr>
            </w:pPr>
            <w:r w:rsidRPr="00D55151">
              <w:rPr>
                <w:b/>
                <w:bCs/>
                <w:sz w:val="32"/>
                <w:szCs w:val="32"/>
              </w:rPr>
              <w:lastRenderedPageBreak/>
              <w:t>Threat Assessment Documentation</w:t>
            </w:r>
            <w:r w:rsidRPr="00D55151">
              <w:rPr>
                <w:b/>
                <w:bCs/>
                <w:sz w:val="32"/>
                <w:szCs w:val="32"/>
              </w:rPr>
              <w:tab/>
            </w:r>
            <w:r w:rsidRPr="00D55151">
              <w:rPr>
                <w:b/>
                <w:bCs/>
                <w:sz w:val="32"/>
                <w:szCs w:val="32"/>
              </w:rPr>
              <w:tab/>
              <w:t>Date:</w:t>
            </w:r>
          </w:p>
          <w:p w:rsidR="005B0248" w:rsidRPr="00F53D3F" w:rsidRDefault="005B0248" w:rsidP="003E60EB">
            <w:pPr>
              <w:pBdr>
                <w:top w:val="single" w:sz="2" w:space="1" w:color="auto"/>
                <w:left w:val="single" w:sz="2" w:space="4" w:color="auto"/>
                <w:bottom w:val="single" w:sz="2" w:space="1" w:color="auto"/>
                <w:right w:val="single" w:sz="2" w:space="4" w:color="auto"/>
              </w:pBdr>
              <w:shd w:val="clear" w:color="auto" w:fill="B3B3B3"/>
              <w:rPr>
                <w:b/>
                <w:bCs/>
                <w:sz w:val="20"/>
                <w:szCs w:val="20"/>
              </w:rPr>
            </w:pPr>
            <w:r w:rsidRPr="00F53D3F">
              <w:rPr>
                <w:b/>
                <w:bCs/>
                <w:sz w:val="20"/>
                <w:szCs w:val="20"/>
              </w:rPr>
              <w:t>Student Name:</w:t>
            </w:r>
            <w:r w:rsidR="00F53D3F" w:rsidRPr="00F53D3F">
              <w:rPr>
                <w:b/>
                <w:bCs/>
                <w:sz w:val="20"/>
                <w:szCs w:val="20"/>
              </w:rPr>
              <w:t xml:space="preserve">                     </w:t>
            </w:r>
            <w:r w:rsidR="00F53D3F">
              <w:rPr>
                <w:b/>
                <w:bCs/>
                <w:sz w:val="20"/>
                <w:szCs w:val="20"/>
              </w:rPr>
              <w:t xml:space="preserve">                                   </w:t>
            </w:r>
            <w:r w:rsidR="00F53D3F" w:rsidRPr="00F53D3F">
              <w:rPr>
                <w:b/>
                <w:bCs/>
                <w:sz w:val="20"/>
                <w:szCs w:val="20"/>
              </w:rPr>
              <w:t>Administrator completing interview:</w:t>
            </w:r>
          </w:p>
        </w:tc>
      </w:tr>
      <w:tr w:rsidR="0053723B" w:rsidRPr="0053723B" w:rsidTr="006736DE">
        <w:tblPrEx>
          <w:shd w:val="clear" w:color="auto" w:fill="D9D9D9"/>
        </w:tblPrEx>
        <w:trPr>
          <w:trHeight w:val="835"/>
        </w:trPr>
        <w:tc>
          <w:tcPr>
            <w:tcW w:w="9576" w:type="dxa"/>
            <w:tcBorders>
              <w:top w:val="single" w:sz="8" w:space="0" w:color="auto"/>
              <w:bottom w:val="nil"/>
            </w:tcBorders>
            <w:shd w:val="clear" w:color="auto" w:fill="E7E6E6" w:themeFill="background2"/>
          </w:tcPr>
          <w:p w:rsidR="0053723B" w:rsidRDefault="0053723B" w:rsidP="005F2346">
            <w:pPr>
              <w:pBdr>
                <w:top w:val="single" w:sz="2" w:space="1" w:color="auto"/>
                <w:left w:val="single" w:sz="2" w:space="4" w:color="auto"/>
                <w:bottom w:val="single" w:sz="2" w:space="1" w:color="auto"/>
                <w:right w:val="single" w:sz="2" w:space="4" w:color="auto"/>
              </w:pBdr>
              <w:shd w:val="clear" w:color="auto" w:fill="E7E6E6" w:themeFill="background2"/>
              <w:rPr>
                <w:rFonts w:cs="Wingdings"/>
                <w:sz w:val="22"/>
                <w:szCs w:val="22"/>
              </w:rPr>
            </w:pPr>
            <w:r w:rsidRPr="00537BB5">
              <w:rPr>
                <w:rFonts w:cs="Wingdings"/>
                <w:b/>
                <w:sz w:val="22"/>
                <w:szCs w:val="22"/>
                <w:u w:val="single"/>
              </w:rPr>
              <w:t>Student Interview</w:t>
            </w:r>
            <w:r w:rsidR="00DD687F">
              <w:rPr>
                <w:rFonts w:cs="Wingdings"/>
                <w:b/>
                <w:sz w:val="22"/>
                <w:szCs w:val="22"/>
                <w:u w:val="single"/>
              </w:rPr>
              <w:t xml:space="preserve"> Directions</w:t>
            </w:r>
            <w:r w:rsidR="000F24D0">
              <w:rPr>
                <w:rFonts w:cs="Wingdings"/>
                <w:sz w:val="22"/>
                <w:szCs w:val="22"/>
              </w:rPr>
              <w:t xml:space="preserve">:  </w:t>
            </w:r>
            <w:r w:rsidR="000F24D0" w:rsidRPr="0053723B">
              <w:rPr>
                <w:rFonts w:cs="Wingdings"/>
                <w:sz w:val="22"/>
                <w:szCs w:val="22"/>
              </w:rPr>
              <w:t>Use these questions</w:t>
            </w:r>
            <w:r w:rsidR="000F24D0">
              <w:rPr>
                <w:rFonts w:cs="Wingdings"/>
                <w:sz w:val="22"/>
                <w:szCs w:val="22"/>
              </w:rPr>
              <w:t xml:space="preserve"> as a guide</w:t>
            </w:r>
            <w:r w:rsidR="000F24D0" w:rsidRPr="0053723B">
              <w:rPr>
                <w:rFonts w:cs="Wingdings"/>
                <w:sz w:val="22"/>
                <w:szCs w:val="22"/>
              </w:rPr>
              <w:t xml:space="preserve"> to interview the student making the threat.  </w:t>
            </w:r>
            <w:r w:rsidR="000F24D0">
              <w:rPr>
                <w:rFonts w:cs="Wingdings"/>
                <w:sz w:val="22"/>
                <w:szCs w:val="22"/>
              </w:rPr>
              <w:t>Other questions should be asked, if appropriate and relevant.  This should not be completed by the student.</w:t>
            </w:r>
            <w:r w:rsidR="00ED1247">
              <w:rPr>
                <w:rFonts w:cs="Wingdings"/>
                <w:sz w:val="22"/>
                <w:szCs w:val="22"/>
              </w:rPr>
              <w:t xml:space="preserve"> </w:t>
            </w:r>
            <w:r w:rsidR="00BE1152">
              <w:rPr>
                <w:rFonts w:cs="Wingdings"/>
                <w:sz w:val="22"/>
                <w:szCs w:val="22"/>
              </w:rPr>
              <w:t xml:space="preserve"> </w:t>
            </w:r>
            <w:r w:rsidR="000F24D0">
              <w:rPr>
                <w:rFonts w:cs="Wingdings"/>
                <w:sz w:val="22"/>
                <w:szCs w:val="22"/>
              </w:rPr>
              <w:t>U</w:t>
            </w:r>
            <w:r w:rsidRPr="0053723B">
              <w:rPr>
                <w:rFonts w:cs="Wingdings"/>
                <w:sz w:val="22"/>
                <w:szCs w:val="22"/>
              </w:rPr>
              <w:t>se quotation marks to</w:t>
            </w:r>
            <w:r w:rsidR="000F24D0">
              <w:rPr>
                <w:rFonts w:cs="Wingdings"/>
                <w:sz w:val="22"/>
                <w:szCs w:val="22"/>
              </w:rPr>
              <w:t xml:space="preserve"> indicate student’s exact words when applicable.</w:t>
            </w:r>
          </w:p>
          <w:p w:rsidR="00537BB5" w:rsidRPr="006736DE" w:rsidRDefault="000D31FC" w:rsidP="006736DE">
            <w:pPr>
              <w:pBdr>
                <w:top w:val="single" w:sz="2" w:space="1" w:color="auto"/>
                <w:left w:val="single" w:sz="2" w:space="4" w:color="auto"/>
                <w:bottom w:val="single" w:sz="2" w:space="1" w:color="auto"/>
                <w:right w:val="single" w:sz="2" w:space="4" w:color="auto"/>
              </w:pBdr>
              <w:tabs>
                <w:tab w:val="left" w:pos="7614"/>
              </w:tabs>
              <w:rPr>
                <w:rFonts w:cs="Wingdings"/>
                <w:sz w:val="4"/>
                <w:szCs w:val="4"/>
              </w:rPr>
            </w:pPr>
            <w:r>
              <w:rPr>
                <w:rFonts w:cs="Wingdings"/>
                <w:sz w:val="4"/>
                <w:szCs w:val="4"/>
              </w:rPr>
              <w:tab/>
            </w:r>
          </w:p>
        </w:tc>
      </w:tr>
      <w:tr w:rsidR="0053723B" w:rsidRPr="0053723B">
        <w:tblPrEx>
          <w:shd w:val="clear" w:color="auto" w:fill="D9D9D9"/>
        </w:tblPrEx>
        <w:tc>
          <w:tcPr>
            <w:tcW w:w="9576" w:type="dxa"/>
            <w:tcBorders>
              <w:top w:val="nil"/>
            </w:tcBorders>
            <w:shd w:val="clear" w:color="auto" w:fill="auto"/>
          </w:tcPr>
          <w:p w:rsidR="0053723B" w:rsidRDefault="0053723B" w:rsidP="003E60EB">
            <w:pPr>
              <w:numPr>
                <w:ilvl w:val="0"/>
                <w:numId w:val="2"/>
              </w:numPr>
              <w:pBdr>
                <w:top w:val="single" w:sz="2" w:space="1" w:color="auto"/>
                <w:left w:val="single" w:sz="2" w:space="4" w:color="auto"/>
                <w:bottom w:val="single" w:sz="2" w:space="1" w:color="auto"/>
                <w:right w:val="single" w:sz="2" w:space="4" w:color="auto"/>
              </w:pBdr>
              <w:spacing w:line="360" w:lineRule="auto"/>
              <w:jc w:val="both"/>
              <w:rPr>
                <w:sz w:val="22"/>
                <w:szCs w:val="22"/>
              </w:rPr>
            </w:pPr>
            <w:r>
              <w:rPr>
                <w:sz w:val="22"/>
                <w:szCs w:val="22"/>
              </w:rPr>
              <w:t>Do you know why I wanted to talk with you? Tell me.</w:t>
            </w:r>
          </w:p>
          <w:p w:rsidR="0053723B" w:rsidRDefault="0053723B"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p w:rsidR="00537BB5" w:rsidRDefault="00537BB5"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p w:rsidR="00537BB5" w:rsidRPr="0053723B" w:rsidRDefault="00537BB5"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tc>
      </w:tr>
      <w:tr w:rsidR="0053723B" w:rsidRPr="0053723B">
        <w:tblPrEx>
          <w:shd w:val="clear" w:color="auto" w:fill="D9D9D9"/>
        </w:tblPrEx>
        <w:tc>
          <w:tcPr>
            <w:tcW w:w="9576" w:type="dxa"/>
            <w:shd w:val="clear" w:color="auto" w:fill="auto"/>
          </w:tcPr>
          <w:p w:rsidR="0053723B" w:rsidRDefault="0053723B" w:rsidP="003E60EB">
            <w:pPr>
              <w:numPr>
                <w:ilvl w:val="0"/>
                <w:numId w:val="2"/>
              </w:numPr>
              <w:pBdr>
                <w:top w:val="single" w:sz="2" w:space="1" w:color="auto"/>
                <w:left w:val="single" w:sz="2" w:space="4" w:color="auto"/>
                <w:bottom w:val="single" w:sz="2" w:space="1" w:color="auto"/>
                <w:right w:val="single" w:sz="2" w:space="4" w:color="auto"/>
              </w:pBdr>
              <w:spacing w:line="360" w:lineRule="auto"/>
              <w:jc w:val="both"/>
              <w:rPr>
                <w:sz w:val="22"/>
                <w:szCs w:val="22"/>
              </w:rPr>
            </w:pPr>
            <w:r>
              <w:rPr>
                <w:sz w:val="22"/>
                <w:szCs w:val="22"/>
              </w:rPr>
              <w:t>What happened today when you were [place of incident]?</w:t>
            </w:r>
            <w:r w:rsidR="00CA635F">
              <w:rPr>
                <w:sz w:val="22"/>
                <w:szCs w:val="22"/>
              </w:rPr>
              <w:t xml:space="preserve"> </w:t>
            </w:r>
            <w:r w:rsidR="00CA635F" w:rsidRPr="00CB7FE5">
              <w:rPr>
                <w:i/>
                <w:sz w:val="22"/>
                <w:szCs w:val="22"/>
              </w:rPr>
              <w:t xml:space="preserve"> </w:t>
            </w:r>
            <w:r w:rsidR="002E395D">
              <w:rPr>
                <w:sz w:val="22"/>
                <w:szCs w:val="22"/>
              </w:rPr>
              <w:t>(record student’s exact words as possible)</w:t>
            </w:r>
          </w:p>
          <w:p w:rsidR="0053723B" w:rsidRDefault="0053723B"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p w:rsidR="00537BB5" w:rsidRDefault="00537BB5"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p w:rsidR="00537BB5" w:rsidRPr="0053723B" w:rsidRDefault="00537BB5"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tc>
      </w:tr>
      <w:tr w:rsidR="0053723B" w:rsidRPr="0053723B">
        <w:tblPrEx>
          <w:shd w:val="clear" w:color="auto" w:fill="D9D9D9"/>
        </w:tblPrEx>
        <w:tc>
          <w:tcPr>
            <w:tcW w:w="9576" w:type="dxa"/>
            <w:shd w:val="clear" w:color="auto" w:fill="auto"/>
          </w:tcPr>
          <w:p w:rsidR="0053723B" w:rsidRPr="00CA635F" w:rsidRDefault="0053723B" w:rsidP="00CA635F">
            <w:pPr>
              <w:pBdr>
                <w:top w:val="single" w:sz="2" w:space="1" w:color="auto"/>
                <w:left w:val="single" w:sz="2" w:space="4" w:color="auto"/>
                <w:bottom w:val="single" w:sz="2" w:space="1" w:color="auto"/>
                <w:right w:val="single" w:sz="2" w:space="4" w:color="auto"/>
              </w:pBdr>
              <w:rPr>
                <w:i/>
                <w:sz w:val="22"/>
                <w:szCs w:val="22"/>
              </w:rPr>
            </w:pPr>
            <w:r>
              <w:rPr>
                <w:sz w:val="22"/>
                <w:szCs w:val="22"/>
              </w:rPr>
              <w:t>3.   What exactly did you say?  And what exactly did you do?</w:t>
            </w:r>
            <w:r w:rsidR="00CA635F">
              <w:rPr>
                <w:sz w:val="22"/>
                <w:szCs w:val="22"/>
              </w:rPr>
              <w:t xml:space="preserve">  </w:t>
            </w:r>
          </w:p>
          <w:p w:rsidR="00537BB5" w:rsidRDefault="00537BB5" w:rsidP="003E60EB">
            <w:pPr>
              <w:pBdr>
                <w:top w:val="single" w:sz="2" w:space="1" w:color="auto"/>
                <w:left w:val="single" w:sz="2" w:space="4" w:color="auto"/>
                <w:bottom w:val="single" w:sz="2" w:space="1" w:color="auto"/>
                <w:right w:val="single" w:sz="2" w:space="4" w:color="auto"/>
              </w:pBdr>
              <w:spacing w:line="360" w:lineRule="auto"/>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spacing w:line="360" w:lineRule="auto"/>
              <w:rPr>
                <w:sz w:val="22"/>
                <w:szCs w:val="22"/>
              </w:rPr>
            </w:pPr>
          </w:p>
          <w:p w:rsidR="00537BB5" w:rsidRPr="0053723B" w:rsidRDefault="00537BB5"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tc>
      </w:tr>
      <w:tr w:rsidR="0053723B" w:rsidRPr="0053723B">
        <w:tblPrEx>
          <w:shd w:val="clear" w:color="auto" w:fill="D9D9D9"/>
        </w:tblPrEx>
        <w:tc>
          <w:tcPr>
            <w:tcW w:w="9576" w:type="dxa"/>
            <w:shd w:val="clear" w:color="auto" w:fill="auto"/>
          </w:tcPr>
          <w:p w:rsidR="0053723B" w:rsidRDefault="0053723B" w:rsidP="003E60EB">
            <w:pPr>
              <w:pBdr>
                <w:top w:val="single" w:sz="2" w:space="1" w:color="auto"/>
                <w:left w:val="single" w:sz="2" w:space="4" w:color="auto"/>
                <w:bottom w:val="single" w:sz="2" w:space="1" w:color="auto"/>
                <w:right w:val="single" w:sz="2" w:space="4" w:color="auto"/>
              </w:pBdr>
              <w:jc w:val="both"/>
              <w:rPr>
                <w:sz w:val="22"/>
                <w:szCs w:val="22"/>
              </w:rPr>
            </w:pPr>
            <w:r>
              <w:rPr>
                <w:sz w:val="22"/>
                <w:szCs w:val="22"/>
              </w:rPr>
              <w:t>4.   What did you mean when you said or did that?</w:t>
            </w:r>
            <w:r w:rsidR="00B37216">
              <w:rPr>
                <w:sz w:val="22"/>
                <w:szCs w:val="22"/>
              </w:rPr>
              <w:t xml:space="preserve">  </w:t>
            </w:r>
          </w:p>
          <w:p w:rsidR="00537BB5" w:rsidRDefault="00537BB5"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3723B" w:rsidRPr="0053723B" w:rsidRDefault="0053723B"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tc>
      </w:tr>
      <w:tr w:rsidR="0053723B" w:rsidRPr="0053723B">
        <w:tblPrEx>
          <w:shd w:val="clear" w:color="auto" w:fill="D9D9D9"/>
        </w:tblPrEx>
        <w:tc>
          <w:tcPr>
            <w:tcW w:w="9576" w:type="dxa"/>
            <w:shd w:val="clear" w:color="auto" w:fill="auto"/>
          </w:tcPr>
          <w:p w:rsidR="0053723B" w:rsidRDefault="0053723B" w:rsidP="003E60EB">
            <w:pPr>
              <w:pBdr>
                <w:top w:val="single" w:sz="2" w:space="1" w:color="auto"/>
                <w:left w:val="single" w:sz="2" w:space="4" w:color="auto"/>
                <w:bottom w:val="single" w:sz="2" w:space="1" w:color="auto"/>
                <w:right w:val="single" w:sz="2" w:space="4" w:color="auto"/>
              </w:pBdr>
              <w:jc w:val="both"/>
              <w:rPr>
                <w:sz w:val="22"/>
                <w:szCs w:val="22"/>
              </w:rPr>
            </w:pPr>
            <w:r>
              <w:rPr>
                <w:sz w:val="22"/>
                <w:szCs w:val="22"/>
              </w:rPr>
              <w:t>5.   How do you think [person who was threatened] feels about what you said or did</w:t>
            </w:r>
            <w:r w:rsidR="00D74583">
              <w:rPr>
                <w:sz w:val="22"/>
                <w:szCs w:val="22"/>
              </w:rPr>
              <w:t>?  (Probe to see</w:t>
            </w:r>
            <w:r>
              <w:rPr>
                <w:sz w:val="22"/>
                <w:szCs w:val="22"/>
              </w:rPr>
              <w:t xml:space="preserve"> if the student believes it frightened or intimidated the person who was threatened.)</w:t>
            </w: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23B" w:rsidRPr="0053723B" w:rsidRDefault="0053723B" w:rsidP="003E60EB">
            <w:pPr>
              <w:pBdr>
                <w:top w:val="single" w:sz="2" w:space="1" w:color="auto"/>
                <w:left w:val="single" w:sz="2" w:space="4" w:color="auto"/>
                <w:bottom w:val="single" w:sz="2" w:space="1" w:color="auto"/>
                <w:right w:val="single" w:sz="2" w:space="4" w:color="auto"/>
              </w:pBdr>
              <w:spacing w:line="360" w:lineRule="auto"/>
              <w:rPr>
                <w:rFonts w:cs="Wingdings"/>
                <w:sz w:val="22"/>
                <w:szCs w:val="22"/>
              </w:rPr>
            </w:pPr>
          </w:p>
        </w:tc>
      </w:tr>
      <w:tr w:rsidR="0053723B" w:rsidRPr="0053723B">
        <w:tblPrEx>
          <w:shd w:val="clear" w:color="auto" w:fill="D9D9D9"/>
        </w:tblPrEx>
        <w:tc>
          <w:tcPr>
            <w:tcW w:w="9576" w:type="dxa"/>
            <w:shd w:val="clear" w:color="auto" w:fill="auto"/>
          </w:tcPr>
          <w:p w:rsidR="0053723B" w:rsidRDefault="0053723B" w:rsidP="00D74583">
            <w:pPr>
              <w:pBdr>
                <w:top w:val="single" w:sz="2" w:space="1" w:color="auto"/>
                <w:left w:val="single" w:sz="2" w:space="4" w:color="auto"/>
                <w:bottom w:val="single" w:sz="2" w:space="1" w:color="auto"/>
                <w:right w:val="single" w:sz="2" w:space="4" w:color="auto"/>
              </w:pBdr>
              <w:jc w:val="both"/>
              <w:rPr>
                <w:sz w:val="22"/>
                <w:szCs w:val="22"/>
              </w:rPr>
            </w:pPr>
            <w:r>
              <w:rPr>
                <w:sz w:val="22"/>
                <w:szCs w:val="22"/>
              </w:rPr>
              <w:t xml:space="preserve">6.  What was the </w:t>
            </w:r>
            <w:r w:rsidR="00D74583">
              <w:rPr>
                <w:sz w:val="22"/>
                <w:szCs w:val="22"/>
              </w:rPr>
              <w:t>reason you said or did that?  (Probe to f</w:t>
            </w:r>
            <w:r>
              <w:rPr>
                <w:sz w:val="22"/>
                <w:szCs w:val="22"/>
              </w:rPr>
              <w:t>ind out if there is a prior conflict or history to this threat.)</w:t>
            </w:r>
          </w:p>
          <w:p w:rsidR="0053723B" w:rsidRDefault="0053723B"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tc>
      </w:tr>
      <w:tr w:rsidR="0053723B" w:rsidRPr="0053723B">
        <w:tblPrEx>
          <w:shd w:val="clear" w:color="auto" w:fill="D9D9D9"/>
        </w:tblPrEx>
        <w:tc>
          <w:tcPr>
            <w:tcW w:w="9576" w:type="dxa"/>
            <w:tcBorders>
              <w:bottom w:val="nil"/>
            </w:tcBorders>
            <w:shd w:val="clear" w:color="auto" w:fill="auto"/>
          </w:tcPr>
          <w:p w:rsidR="0053723B" w:rsidRDefault="0053723B" w:rsidP="003E60EB">
            <w:pPr>
              <w:pBdr>
                <w:top w:val="single" w:sz="2" w:space="1" w:color="auto"/>
                <w:left w:val="single" w:sz="2" w:space="4" w:color="auto"/>
                <w:bottom w:val="single" w:sz="2" w:space="1" w:color="auto"/>
                <w:right w:val="single" w:sz="2" w:space="4" w:color="auto"/>
              </w:pBdr>
              <w:jc w:val="both"/>
              <w:rPr>
                <w:sz w:val="22"/>
                <w:szCs w:val="22"/>
              </w:rPr>
            </w:pPr>
            <w:r>
              <w:rPr>
                <w:sz w:val="22"/>
                <w:szCs w:val="22"/>
              </w:rPr>
              <w:t xml:space="preserve">7.  What are you going to do now?  </w:t>
            </w:r>
            <w:r w:rsidR="00D74583">
              <w:rPr>
                <w:sz w:val="22"/>
                <w:szCs w:val="22"/>
              </w:rPr>
              <w:t>Do you intend to carry out the threat?</w:t>
            </w: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p w:rsidR="00537BB5" w:rsidRDefault="00537BB5" w:rsidP="003E60EB">
            <w:pPr>
              <w:pBdr>
                <w:top w:val="single" w:sz="2" w:space="1" w:color="auto"/>
                <w:left w:val="single" w:sz="2" w:space="4" w:color="auto"/>
                <w:bottom w:val="single" w:sz="2" w:space="1" w:color="auto"/>
                <w:right w:val="single" w:sz="2" w:space="4" w:color="auto"/>
              </w:pBdr>
              <w:jc w:val="both"/>
              <w:rPr>
                <w:sz w:val="22"/>
                <w:szCs w:val="22"/>
              </w:rPr>
            </w:pPr>
          </w:p>
        </w:tc>
      </w:tr>
      <w:tr w:rsidR="00A55CE7" w:rsidRPr="0053723B">
        <w:tblPrEx>
          <w:shd w:val="clear" w:color="auto" w:fill="D9D9D9"/>
        </w:tblPrEx>
        <w:trPr>
          <w:trHeight w:val="1044"/>
        </w:trPr>
        <w:tc>
          <w:tcPr>
            <w:tcW w:w="9576" w:type="dxa"/>
            <w:tcBorders>
              <w:top w:val="nil"/>
              <w:bottom w:val="single" w:sz="12" w:space="0" w:color="auto"/>
            </w:tcBorders>
            <w:shd w:val="clear" w:color="auto" w:fill="auto"/>
          </w:tcPr>
          <w:p w:rsidR="00A55CE7" w:rsidRDefault="00A55CE7" w:rsidP="003E60EB">
            <w:pPr>
              <w:pBdr>
                <w:top w:val="single" w:sz="2" w:space="1" w:color="auto"/>
                <w:left w:val="single" w:sz="2" w:space="4" w:color="auto"/>
                <w:bottom w:val="single" w:sz="2" w:space="1" w:color="auto"/>
                <w:right w:val="single" w:sz="2" w:space="4" w:color="auto"/>
              </w:pBdr>
              <w:jc w:val="both"/>
              <w:rPr>
                <w:sz w:val="22"/>
                <w:szCs w:val="22"/>
              </w:rPr>
            </w:pPr>
            <w:r>
              <w:rPr>
                <w:sz w:val="22"/>
                <w:szCs w:val="22"/>
              </w:rPr>
              <w:t xml:space="preserve">8.  </w:t>
            </w:r>
            <w:r w:rsidR="002E395D">
              <w:rPr>
                <w:sz w:val="22"/>
                <w:szCs w:val="22"/>
              </w:rPr>
              <w:t xml:space="preserve">Additional witnesses; </w:t>
            </w:r>
            <w:r w:rsidR="00B37216">
              <w:rPr>
                <w:sz w:val="22"/>
                <w:szCs w:val="22"/>
              </w:rPr>
              <w:t>Other relevant information:</w:t>
            </w:r>
          </w:p>
          <w:p w:rsidR="00B37216" w:rsidRDefault="00B37216" w:rsidP="003E60EB">
            <w:pPr>
              <w:pBdr>
                <w:top w:val="single" w:sz="2" w:space="1" w:color="auto"/>
                <w:left w:val="single" w:sz="2" w:space="4" w:color="auto"/>
                <w:bottom w:val="single" w:sz="2" w:space="1" w:color="auto"/>
                <w:right w:val="single" w:sz="2" w:space="4" w:color="auto"/>
              </w:pBdr>
              <w:jc w:val="both"/>
              <w:rPr>
                <w:sz w:val="22"/>
                <w:szCs w:val="22"/>
              </w:rPr>
            </w:pPr>
          </w:p>
          <w:p w:rsidR="00B37216" w:rsidRDefault="00B37216" w:rsidP="003E60EB">
            <w:pPr>
              <w:pBdr>
                <w:top w:val="single" w:sz="2" w:space="1" w:color="auto"/>
                <w:left w:val="single" w:sz="2" w:space="4" w:color="auto"/>
                <w:bottom w:val="single" w:sz="2" w:space="1" w:color="auto"/>
                <w:right w:val="single" w:sz="2" w:space="4" w:color="auto"/>
              </w:pBdr>
              <w:jc w:val="both"/>
              <w:rPr>
                <w:sz w:val="22"/>
                <w:szCs w:val="22"/>
              </w:rPr>
            </w:pPr>
          </w:p>
          <w:p w:rsidR="002E395D" w:rsidRDefault="002E395D" w:rsidP="003E60EB">
            <w:pPr>
              <w:pBdr>
                <w:top w:val="single" w:sz="2" w:space="1" w:color="auto"/>
                <w:left w:val="single" w:sz="2" w:space="4" w:color="auto"/>
                <w:bottom w:val="single" w:sz="2" w:space="1" w:color="auto"/>
                <w:right w:val="single" w:sz="2" w:space="4" w:color="auto"/>
              </w:pBdr>
              <w:jc w:val="both"/>
              <w:rPr>
                <w:sz w:val="22"/>
                <w:szCs w:val="22"/>
              </w:rPr>
            </w:pPr>
          </w:p>
        </w:tc>
      </w:tr>
      <w:tr w:rsidR="005B0248" w:rsidRPr="00920945">
        <w:tblPrEx>
          <w:shd w:val="clear" w:color="auto" w:fill="D9D9D9"/>
        </w:tblPrEx>
        <w:tc>
          <w:tcPr>
            <w:tcW w:w="9576" w:type="dxa"/>
            <w:tcBorders>
              <w:top w:val="single" w:sz="12" w:space="0" w:color="auto"/>
              <w:bottom w:val="single" w:sz="12" w:space="0" w:color="auto"/>
            </w:tcBorders>
            <w:shd w:val="clear" w:color="auto" w:fill="B3B3B3"/>
          </w:tcPr>
          <w:p w:rsidR="005B0248" w:rsidRDefault="005B0248" w:rsidP="003E60EB">
            <w:pPr>
              <w:pBdr>
                <w:top w:val="single" w:sz="2" w:space="1" w:color="auto"/>
                <w:left w:val="single" w:sz="2" w:space="4" w:color="auto"/>
                <w:bottom w:val="single" w:sz="2" w:space="1" w:color="auto"/>
                <w:right w:val="single" w:sz="2" w:space="4" w:color="auto"/>
              </w:pBdr>
              <w:shd w:val="clear" w:color="auto" w:fill="B3B3B3"/>
              <w:rPr>
                <w:b/>
                <w:bCs/>
                <w:sz w:val="32"/>
                <w:szCs w:val="32"/>
              </w:rPr>
            </w:pPr>
            <w:r w:rsidRPr="00681138">
              <w:rPr>
                <w:b/>
                <w:bCs/>
                <w:sz w:val="32"/>
                <w:szCs w:val="32"/>
              </w:rPr>
              <w:lastRenderedPageBreak/>
              <w:t>Thre</w:t>
            </w:r>
            <w:r>
              <w:rPr>
                <w:b/>
                <w:bCs/>
                <w:sz w:val="32"/>
                <w:szCs w:val="32"/>
              </w:rPr>
              <w:t>at Assessment Documentation</w:t>
            </w:r>
            <w:r>
              <w:rPr>
                <w:b/>
                <w:bCs/>
                <w:sz w:val="32"/>
                <w:szCs w:val="32"/>
              </w:rPr>
              <w:tab/>
            </w:r>
            <w:r>
              <w:rPr>
                <w:b/>
                <w:bCs/>
                <w:sz w:val="32"/>
                <w:szCs w:val="32"/>
              </w:rPr>
              <w:tab/>
            </w:r>
            <w:r w:rsidRPr="00681138">
              <w:rPr>
                <w:b/>
                <w:bCs/>
                <w:sz w:val="32"/>
                <w:szCs w:val="32"/>
              </w:rPr>
              <w:t>Date:</w:t>
            </w:r>
          </w:p>
          <w:p w:rsidR="005B0248" w:rsidRPr="00F53D3F" w:rsidRDefault="00F53D3F" w:rsidP="003E60EB">
            <w:pPr>
              <w:pBdr>
                <w:top w:val="single" w:sz="2" w:space="1" w:color="auto"/>
                <w:left w:val="single" w:sz="2" w:space="4" w:color="auto"/>
                <w:bottom w:val="single" w:sz="2" w:space="1" w:color="auto"/>
                <w:right w:val="single" w:sz="2" w:space="4" w:color="auto"/>
              </w:pBdr>
              <w:shd w:val="clear" w:color="auto" w:fill="B3B3B3"/>
              <w:rPr>
                <w:b/>
                <w:bCs/>
                <w:sz w:val="20"/>
                <w:szCs w:val="20"/>
              </w:rPr>
            </w:pPr>
            <w:r w:rsidRPr="00F53D3F">
              <w:rPr>
                <w:b/>
                <w:bCs/>
                <w:sz w:val="20"/>
                <w:szCs w:val="20"/>
              </w:rPr>
              <w:t>Witness</w:t>
            </w:r>
            <w:r w:rsidR="005B0248" w:rsidRPr="00F53D3F">
              <w:rPr>
                <w:b/>
                <w:bCs/>
                <w:sz w:val="20"/>
                <w:szCs w:val="20"/>
              </w:rPr>
              <w:t xml:space="preserve"> Name:</w:t>
            </w:r>
            <w:r w:rsidRPr="00F53D3F">
              <w:rPr>
                <w:b/>
                <w:bCs/>
                <w:sz w:val="20"/>
                <w:szCs w:val="20"/>
              </w:rPr>
              <w:t xml:space="preserve">                                           </w:t>
            </w:r>
            <w:r>
              <w:rPr>
                <w:b/>
                <w:bCs/>
                <w:sz w:val="20"/>
                <w:szCs w:val="20"/>
              </w:rPr>
              <w:t xml:space="preserve">            </w:t>
            </w:r>
            <w:r w:rsidRPr="00F53D3F">
              <w:rPr>
                <w:b/>
                <w:bCs/>
                <w:sz w:val="20"/>
                <w:szCs w:val="20"/>
              </w:rPr>
              <w:t xml:space="preserve"> Administrator completing interview:</w:t>
            </w:r>
          </w:p>
        </w:tc>
      </w:tr>
      <w:tr w:rsidR="00920945" w:rsidRPr="00920945" w:rsidTr="007E61A0">
        <w:tblPrEx>
          <w:shd w:val="clear" w:color="auto" w:fill="D9D9D9"/>
        </w:tblPrEx>
        <w:trPr>
          <w:trHeight w:val="1005"/>
        </w:trPr>
        <w:tc>
          <w:tcPr>
            <w:tcW w:w="9576" w:type="dxa"/>
            <w:tcBorders>
              <w:top w:val="single" w:sz="12" w:space="0" w:color="auto"/>
              <w:bottom w:val="single" w:sz="8" w:space="0" w:color="auto"/>
            </w:tcBorders>
            <w:shd w:val="clear" w:color="auto" w:fill="D9D9D9"/>
          </w:tcPr>
          <w:p w:rsidR="00920945" w:rsidRDefault="00920945" w:rsidP="005F2346">
            <w:pPr>
              <w:pBdr>
                <w:top w:val="single" w:sz="2" w:space="1" w:color="auto"/>
                <w:left w:val="single" w:sz="2" w:space="4" w:color="auto"/>
                <w:bottom w:val="single" w:sz="2" w:space="1" w:color="auto"/>
                <w:right w:val="single" w:sz="2" w:space="4" w:color="auto"/>
              </w:pBdr>
              <w:shd w:val="clear" w:color="auto" w:fill="E7E6E6" w:themeFill="background2"/>
              <w:rPr>
                <w:rFonts w:cs="Wingdings"/>
                <w:sz w:val="22"/>
                <w:szCs w:val="22"/>
              </w:rPr>
            </w:pPr>
            <w:r w:rsidRPr="00920945">
              <w:rPr>
                <w:b/>
                <w:sz w:val="22"/>
                <w:szCs w:val="22"/>
                <w:u w:val="single"/>
              </w:rPr>
              <w:t>Witness Interview</w:t>
            </w:r>
            <w:r w:rsidR="00DD687F">
              <w:rPr>
                <w:b/>
                <w:sz w:val="22"/>
                <w:szCs w:val="22"/>
                <w:u w:val="single"/>
              </w:rPr>
              <w:t xml:space="preserve"> Directions</w:t>
            </w:r>
            <w:r w:rsidRPr="00920945">
              <w:rPr>
                <w:b/>
                <w:sz w:val="22"/>
                <w:szCs w:val="22"/>
                <w:u w:val="single"/>
              </w:rPr>
              <w:t>:</w:t>
            </w:r>
            <w:r w:rsidRPr="00920945">
              <w:rPr>
                <w:b/>
                <w:sz w:val="22"/>
                <w:szCs w:val="22"/>
              </w:rPr>
              <w:t xml:space="preserve">  </w:t>
            </w:r>
            <w:r w:rsidR="00BE1152" w:rsidRPr="00920945">
              <w:rPr>
                <w:sz w:val="22"/>
                <w:szCs w:val="22"/>
              </w:rPr>
              <w:t>Use these</w:t>
            </w:r>
            <w:r w:rsidR="00BE1152">
              <w:rPr>
                <w:b/>
                <w:sz w:val="22"/>
                <w:szCs w:val="22"/>
              </w:rPr>
              <w:t xml:space="preserve"> </w:t>
            </w:r>
            <w:r w:rsidR="00BE1152" w:rsidRPr="00920945">
              <w:rPr>
                <w:sz w:val="22"/>
                <w:szCs w:val="22"/>
              </w:rPr>
              <w:t xml:space="preserve">questions </w:t>
            </w:r>
            <w:r w:rsidR="00BE1152">
              <w:rPr>
                <w:sz w:val="22"/>
                <w:szCs w:val="22"/>
              </w:rPr>
              <w:t xml:space="preserve">as a guide </w:t>
            </w:r>
            <w:r w:rsidR="00BE1152" w:rsidRPr="00920945">
              <w:rPr>
                <w:sz w:val="22"/>
                <w:szCs w:val="22"/>
              </w:rPr>
              <w:t xml:space="preserve">for individuals who have direct or indirect knowledge of the threat; complete this form </w:t>
            </w:r>
            <w:r w:rsidR="00BE1152">
              <w:rPr>
                <w:sz w:val="22"/>
                <w:szCs w:val="22"/>
              </w:rPr>
              <w:t>for</w:t>
            </w:r>
            <w:r w:rsidR="00BE1152" w:rsidRPr="00920945">
              <w:rPr>
                <w:sz w:val="22"/>
                <w:szCs w:val="22"/>
              </w:rPr>
              <w:t xml:space="preserve"> each individual interviewed.</w:t>
            </w:r>
            <w:r w:rsidR="00BE1152">
              <w:rPr>
                <w:sz w:val="22"/>
                <w:szCs w:val="22"/>
              </w:rPr>
              <w:t xml:space="preserve"> </w:t>
            </w:r>
            <w:r w:rsidR="00BE1152" w:rsidRPr="0053723B">
              <w:rPr>
                <w:rFonts w:cs="Wingdings"/>
                <w:sz w:val="22"/>
                <w:szCs w:val="22"/>
              </w:rPr>
              <w:t xml:space="preserve"> </w:t>
            </w:r>
            <w:r w:rsidR="00BE1152">
              <w:rPr>
                <w:rFonts w:cs="Wingdings"/>
                <w:sz w:val="22"/>
                <w:szCs w:val="22"/>
              </w:rPr>
              <w:t xml:space="preserve">Other questions should be asked, if appropriate and relevant. This should not be completed by the student.  </w:t>
            </w:r>
            <w:r w:rsidR="00BE1152" w:rsidRPr="0053723B">
              <w:rPr>
                <w:rFonts w:cs="Wingdings"/>
                <w:sz w:val="22"/>
                <w:szCs w:val="22"/>
              </w:rPr>
              <w:t>Write the student’s exact words as possible and use quotation marks to indicate student’s exact words.</w:t>
            </w:r>
          </w:p>
          <w:p w:rsidR="005B0248" w:rsidRPr="00DD687F" w:rsidRDefault="007E61A0" w:rsidP="007E61A0">
            <w:pPr>
              <w:pBdr>
                <w:top w:val="single" w:sz="2" w:space="1" w:color="auto"/>
                <w:left w:val="single" w:sz="2" w:space="4" w:color="auto"/>
                <w:bottom w:val="single" w:sz="2" w:space="1" w:color="auto"/>
                <w:right w:val="single" w:sz="2" w:space="4" w:color="auto"/>
              </w:pBdr>
              <w:shd w:val="clear" w:color="auto" w:fill="E7E6E6" w:themeFill="background2"/>
              <w:tabs>
                <w:tab w:val="left" w:pos="1142"/>
              </w:tabs>
              <w:rPr>
                <w:rFonts w:cs="Wingdings"/>
                <w:sz w:val="4"/>
                <w:szCs w:val="4"/>
              </w:rPr>
            </w:pPr>
            <w:r>
              <w:rPr>
                <w:rFonts w:cs="Wingdings"/>
                <w:sz w:val="4"/>
                <w:szCs w:val="4"/>
              </w:rPr>
              <w:tab/>
            </w:r>
          </w:p>
        </w:tc>
      </w:tr>
      <w:tr w:rsidR="00920945" w:rsidRPr="00920945">
        <w:tblPrEx>
          <w:shd w:val="clear" w:color="auto" w:fill="D9D9D9"/>
        </w:tblPrEx>
        <w:tc>
          <w:tcPr>
            <w:tcW w:w="9576" w:type="dxa"/>
            <w:tcBorders>
              <w:top w:val="single" w:sz="8" w:space="0" w:color="auto"/>
            </w:tcBorders>
            <w:shd w:val="clear" w:color="auto" w:fill="auto"/>
          </w:tcPr>
          <w:p w:rsidR="00920945" w:rsidRPr="00920945" w:rsidRDefault="00920945" w:rsidP="003E60EB">
            <w:pPr>
              <w:pBdr>
                <w:top w:val="single" w:sz="2" w:space="1" w:color="auto"/>
                <w:left w:val="single" w:sz="2" w:space="4" w:color="auto"/>
                <w:bottom w:val="single" w:sz="2" w:space="1" w:color="auto"/>
                <w:right w:val="single" w:sz="2" w:space="4" w:color="auto"/>
              </w:pBdr>
              <w:spacing w:line="360" w:lineRule="auto"/>
              <w:rPr>
                <w:sz w:val="20"/>
                <w:szCs w:val="20"/>
              </w:rPr>
            </w:pPr>
            <w:r>
              <w:rPr>
                <w:sz w:val="20"/>
                <w:szCs w:val="20"/>
              </w:rPr>
              <w:t xml:space="preserve">Is the </w:t>
            </w:r>
            <w:r w:rsidRPr="00920945">
              <w:rPr>
                <w:sz w:val="20"/>
                <w:szCs w:val="20"/>
              </w:rPr>
              <w:t>witness</w:t>
            </w:r>
            <w:r>
              <w:rPr>
                <w:sz w:val="20"/>
                <w:szCs w:val="20"/>
              </w:rPr>
              <w:t xml:space="preserve"> the</w:t>
            </w:r>
            <w:r w:rsidRPr="00920945">
              <w:rPr>
                <w:sz w:val="20"/>
                <w:szCs w:val="20"/>
              </w:rPr>
              <w:t xml:space="preserve">    </w:t>
            </w:r>
            <w:r w:rsidRPr="00920945">
              <w:rPr>
                <w:sz w:val="20"/>
                <w:szCs w:val="20"/>
              </w:rPr>
              <w:sym w:font="Wingdings" w:char="F0A8"/>
            </w:r>
            <w:r w:rsidRPr="00920945">
              <w:rPr>
                <w:sz w:val="20"/>
                <w:szCs w:val="20"/>
              </w:rPr>
              <w:t xml:space="preserve">  Recipient (target) of threat</w:t>
            </w:r>
            <w:r w:rsidRPr="00920945">
              <w:rPr>
                <w:sz w:val="20"/>
                <w:szCs w:val="20"/>
              </w:rPr>
              <w:tab/>
              <w:t xml:space="preserve">   or</w:t>
            </w:r>
            <w:r w:rsidRPr="00920945">
              <w:rPr>
                <w:sz w:val="20"/>
                <w:szCs w:val="20"/>
              </w:rPr>
              <w:tab/>
            </w:r>
            <w:r w:rsidRPr="00920945">
              <w:rPr>
                <w:sz w:val="20"/>
                <w:szCs w:val="20"/>
              </w:rPr>
              <w:sym w:font="Wingdings" w:char="F0A8"/>
            </w:r>
            <w:r w:rsidRPr="00920945">
              <w:rPr>
                <w:sz w:val="20"/>
                <w:szCs w:val="20"/>
              </w:rPr>
              <w:t xml:space="preserve">  Witness to threat, but not recipient</w:t>
            </w:r>
          </w:p>
          <w:p w:rsidR="00920945" w:rsidRPr="00920945" w:rsidRDefault="00920945" w:rsidP="003E60EB">
            <w:pPr>
              <w:pBdr>
                <w:top w:val="single" w:sz="2" w:space="1" w:color="auto"/>
                <w:left w:val="single" w:sz="2" w:space="4" w:color="auto"/>
                <w:bottom w:val="single" w:sz="2" w:space="1" w:color="auto"/>
                <w:right w:val="single" w:sz="2" w:space="4" w:color="auto"/>
              </w:pBdr>
              <w:spacing w:line="360" w:lineRule="auto"/>
              <w:rPr>
                <w:sz w:val="20"/>
                <w:szCs w:val="20"/>
              </w:rPr>
            </w:pPr>
            <w:r w:rsidRPr="00920945">
              <w:rPr>
                <w:sz w:val="20"/>
                <w:szCs w:val="20"/>
              </w:rPr>
              <w:t xml:space="preserve">If </w:t>
            </w:r>
            <w:r>
              <w:rPr>
                <w:sz w:val="20"/>
                <w:szCs w:val="20"/>
              </w:rPr>
              <w:t>the witness is the recipient are they</w:t>
            </w:r>
            <w:r w:rsidRPr="00920945">
              <w:rPr>
                <w:sz w:val="20"/>
                <w:szCs w:val="20"/>
              </w:rPr>
              <w:t xml:space="preserve"> a</w:t>
            </w:r>
            <w:r>
              <w:rPr>
                <w:sz w:val="20"/>
                <w:szCs w:val="20"/>
              </w:rPr>
              <w:t xml:space="preserve"> </w:t>
            </w:r>
            <w:r w:rsidRPr="00920945">
              <w:rPr>
                <w:sz w:val="20"/>
                <w:szCs w:val="20"/>
              </w:rPr>
              <w:t xml:space="preserve"> </w:t>
            </w:r>
            <w:r w:rsidRPr="00920945">
              <w:rPr>
                <w:sz w:val="20"/>
                <w:szCs w:val="20"/>
              </w:rPr>
              <w:sym w:font="Wingdings" w:char="F0A8"/>
            </w:r>
            <w:r w:rsidRPr="00920945">
              <w:rPr>
                <w:sz w:val="20"/>
                <w:szCs w:val="20"/>
              </w:rPr>
              <w:t xml:space="preserve">  student</w:t>
            </w:r>
            <w:r>
              <w:rPr>
                <w:sz w:val="20"/>
                <w:szCs w:val="20"/>
              </w:rPr>
              <w:t xml:space="preserve">  or   </w:t>
            </w:r>
            <w:r w:rsidRPr="00920945">
              <w:rPr>
                <w:sz w:val="20"/>
                <w:szCs w:val="20"/>
              </w:rPr>
              <w:sym w:font="Wingdings" w:char="F0A8"/>
            </w:r>
            <w:r w:rsidRPr="00920945">
              <w:rPr>
                <w:sz w:val="20"/>
                <w:szCs w:val="20"/>
              </w:rPr>
              <w:t xml:space="preserve">  </w:t>
            </w:r>
            <w:r w:rsidR="00DD687F">
              <w:rPr>
                <w:sz w:val="20"/>
                <w:szCs w:val="20"/>
              </w:rPr>
              <w:t>staff member</w:t>
            </w:r>
            <w:r w:rsidR="00BE1152">
              <w:rPr>
                <w:sz w:val="20"/>
                <w:szCs w:val="20"/>
              </w:rPr>
              <w:t xml:space="preserve">  </w:t>
            </w:r>
          </w:p>
          <w:p w:rsidR="00920945" w:rsidRDefault="00920945" w:rsidP="003E60EB">
            <w:pPr>
              <w:pBdr>
                <w:top w:val="single" w:sz="2" w:space="1" w:color="auto"/>
                <w:left w:val="single" w:sz="2" w:space="4" w:color="auto"/>
                <w:bottom w:val="single" w:sz="2" w:space="1" w:color="auto"/>
                <w:right w:val="single" w:sz="2" w:space="4" w:color="auto"/>
              </w:pBdr>
              <w:rPr>
                <w:sz w:val="20"/>
                <w:szCs w:val="20"/>
              </w:rPr>
            </w:pPr>
            <w:r>
              <w:rPr>
                <w:sz w:val="20"/>
                <w:szCs w:val="20"/>
              </w:rPr>
              <w:t xml:space="preserve">Has the recipient been threatened before by this individual  </w:t>
            </w:r>
            <w:r w:rsidRPr="00920945">
              <w:rPr>
                <w:sz w:val="20"/>
                <w:szCs w:val="20"/>
              </w:rPr>
              <w:sym w:font="Wingdings" w:char="F0A8"/>
            </w:r>
            <w:r w:rsidRPr="00920945">
              <w:rPr>
                <w:sz w:val="20"/>
                <w:szCs w:val="20"/>
              </w:rPr>
              <w:t xml:space="preserve">  </w:t>
            </w:r>
            <w:r>
              <w:rPr>
                <w:sz w:val="20"/>
                <w:szCs w:val="20"/>
              </w:rPr>
              <w:t xml:space="preserve">Yes   </w:t>
            </w:r>
            <w:r w:rsidRPr="00920945">
              <w:rPr>
                <w:sz w:val="20"/>
                <w:szCs w:val="20"/>
              </w:rPr>
              <w:sym w:font="Wingdings" w:char="F0A8"/>
            </w:r>
            <w:r w:rsidRPr="00920945">
              <w:rPr>
                <w:sz w:val="20"/>
                <w:szCs w:val="20"/>
              </w:rPr>
              <w:t xml:space="preserve">  </w:t>
            </w:r>
            <w:r>
              <w:rPr>
                <w:sz w:val="20"/>
                <w:szCs w:val="20"/>
              </w:rPr>
              <w:t xml:space="preserve">No   </w:t>
            </w:r>
          </w:p>
          <w:p w:rsidR="005B0248" w:rsidRPr="00BE1152" w:rsidRDefault="005B0248" w:rsidP="003E60EB">
            <w:pPr>
              <w:pBdr>
                <w:top w:val="single" w:sz="2" w:space="1" w:color="auto"/>
                <w:left w:val="single" w:sz="2" w:space="4" w:color="auto"/>
                <w:bottom w:val="single" w:sz="2" w:space="1" w:color="auto"/>
                <w:right w:val="single" w:sz="2" w:space="4" w:color="auto"/>
              </w:pBdr>
              <w:rPr>
                <w:sz w:val="16"/>
                <w:szCs w:val="16"/>
              </w:rPr>
            </w:pPr>
          </w:p>
        </w:tc>
      </w:tr>
      <w:tr w:rsidR="00920945" w:rsidRPr="00920945">
        <w:tblPrEx>
          <w:shd w:val="clear" w:color="auto" w:fill="D9D9D9"/>
        </w:tblPrEx>
        <w:tc>
          <w:tcPr>
            <w:tcW w:w="9576" w:type="dxa"/>
            <w:shd w:val="clear" w:color="auto" w:fill="auto"/>
          </w:tcPr>
          <w:p w:rsidR="005B0248" w:rsidRDefault="005B0248" w:rsidP="003E60EB">
            <w:pPr>
              <w:numPr>
                <w:ilvl w:val="0"/>
                <w:numId w:val="1"/>
              </w:numPr>
              <w:pBdr>
                <w:top w:val="single" w:sz="2" w:space="1" w:color="auto"/>
                <w:left w:val="single" w:sz="2" w:space="4" w:color="auto"/>
                <w:bottom w:val="single" w:sz="2" w:space="1" w:color="auto"/>
                <w:right w:val="single" w:sz="2" w:space="4" w:color="auto"/>
              </w:pBdr>
              <w:spacing w:line="360" w:lineRule="auto"/>
              <w:jc w:val="both"/>
              <w:rPr>
                <w:sz w:val="22"/>
                <w:szCs w:val="22"/>
              </w:rPr>
            </w:pPr>
            <w:r>
              <w:rPr>
                <w:sz w:val="22"/>
                <w:szCs w:val="22"/>
              </w:rPr>
              <w:t>What exactly happened today when you were [place of incident]?</w:t>
            </w: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920945" w:rsidRPr="00920945" w:rsidRDefault="00920945" w:rsidP="003E60EB">
            <w:pPr>
              <w:pBdr>
                <w:top w:val="single" w:sz="2" w:space="1" w:color="auto"/>
                <w:left w:val="single" w:sz="2" w:space="4" w:color="auto"/>
                <w:bottom w:val="single" w:sz="2" w:space="1" w:color="auto"/>
                <w:right w:val="single" w:sz="2" w:space="4" w:color="auto"/>
              </w:pBdr>
              <w:spacing w:line="360" w:lineRule="auto"/>
              <w:rPr>
                <w:b/>
                <w:sz w:val="22"/>
                <w:szCs w:val="22"/>
                <w:u w:val="single"/>
              </w:rPr>
            </w:pPr>
          </w:p>
        </w:tc>
      </w:tr>
      <w:tr w:rsidR="00920945" w:rsidRPr="00920945">
        <w:tblPrEx>
          <w:shd w:val="clear" w:color="auto" w:fill="D9D9D9"/>
        </w:tblPrEx>
        <w:tc>
          <w:tcPr>
            <w:tcW w:w="9576" w:type="dxa"/>
            <w:shd w:val="clear" w:color="auto" w:fill="auto"/>
          </w:tcPr>
          <w:p w:rsidR="005B0248" w:rsidRDefault="005B0248" w:rsidP="003E60EB">
            <w:pPr>
              <w:numPr>
                <w:ilvl w:val="0"/>
                <w:numId w:val="1"/>
              </w:numPr>
              <w:pBdr>
                <w:top w:val="single" w:sz="2" w:space="1" w:color="auto"/>
                <w:left w:val="single" w:sz="2" w:space="4" w:color="auto"/>
                <w:bottom w:val="single" w:sz="2" w:space="1" w:color="auto"/>
                <w:right w:val="single" w:sz="2" w:space="4" w:color="auto"/>
              </w:pBdr>
              <w:spacing w:line="360" w:lineRule="auto"/>
              <w:jc w:val="both"/>
              <w:rPr>
                <w:sz w:val="22"/>
                <w:szCs w:val="22"/>
              </w:rPr>
            </w:pPr>
            <w:r>
              <w:rPr>
                <w:sz w:val="22"/>
                <w:szCs w:val="22"/>
              </w:rPr>
              <w:t>What exactly did [student who made the threat] say or do?  (Write the witness’s exact word.)</w:t>
            </w:r>
          </w:p>
          <w:p w:rsidR="00920945" w:rsidRDefault="00920945" w:rsidP="003E60EB">
            <w:pPr>
              <w:pBdr>
                <w:top w:val="single" w:sz="2" w:space="1" w:color="auto"/>
                <w:left w:val="single" w:sz="2" w:space="4" w:color="auto"/>
                <w:bottom w:val="single" w:sz="2" w:space="1" w:color="auto"/>
                <w:right w:val="single" w:sz="2" w:space="4" w:color="auto"/>
              </w:pBdr>
              <w:spacing w:line="360" w:lineRule="auto"/>
              <w:rPr>
                <w:b/>
                <w:sz w:val="22"/>
                <w:szCs w:val="22"/>
                <w:u w:val="single"/>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rPr>
                <w:b/>
                <w:sz w:val="22"/>
                <w:szCs w:val="22"/>
                <w:u w:val="single"/>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rPr>
                <w:b/>
                <w:sz w:val="22"/>
                <w:szCs w:val="22"/>
                <w:u w:val="single"/>
              </w:rPr>
            </w:pPr>
          </w:p>
          <w:p w:rsidR="005B0248" w:rsidRPr="00920945" w:rsidRDefault="005B0248" w:rsidP="003E60EB">
            <w:pPr>
              <w:pBdr>
                <w:top w:val="single" w:sz="2" w:space="1" w:color="auto"/>
                <w:left w:val="single" w:sz="2" w:space="4" w:color="auto"/>
                <w:bottom w:val="single" w:sz="2" w:space="1" w:color="auto"/>
                <w:right w:val="single" w:sz="2" w:space="4" w:color="auto"/>
              </w:pBdr>
              <w:spacing w:line="360" w:lineRule="auto"/>
              <w:rPr>
                <w:b/>
                <w:sz w:val="22"/>
                <w:szCs w:val="22"/>
                <w:u w:val="single"/>
              </w:rPr>
            </w:pPr>
          </w:p>
        </w:tc>
      </w:tr>
      <w:tr w:rsidR="005B0248" w:rsidRPr="00920945">
        <w:tblPrEx>
          <w:shd w:val="clear" w:color="auto" w:fill="D9D9D9"/>
        </w:tblPrEx>
        <w:tc>
          <w:tcPr>
            <w:tcW w:w="9576" w:type="dxa"/>
            <w:shd w:val="clear" w:color="auto" w:fill="auto"/>
          </w:tcPr>
          <w:p w:rsidR="005B0248" w:rsidRDefault="005B0248" w:rsidP="003E60EB">
            <w:pPr>
              <w:numPr>
                <w:ilvl w:val="0"/>
                <w:numId w:val="1"/>
              </w:numPr>
              <w:pBdr>
                <w:top w:val="single" w:sz="2" w:space="1" w:color="auto"/>
                <w:left w:val="single" w:sz="2" w:space="4" w:color="auto"/>
                <w:bottom w:val="single" w:sz="2" w:space="1" w:color="auto"/>
                <w:right w:val="single" w:sz="2" w:space="4" w:color="auto"/>
              </w:pBdr>
              <w:spacing w:line="360" w:lineRule="auto"/>
              <w:jc w:val="both"/>
              <w:rPr>
                <w:sz w:val="22"/>
                <w:szCs w:val="22"/>
              </w:rPr>
            </w:pPr>
            <w:r>
              <w:rPr>
                <w:sz w:val="22"/>
                <w:szCs w:val="22"/>
              </w:rPr>
              <w:t>What do you think he or she meant when saying or doing that?</w:t>
            </w: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spacing w:line="360" w:lineRule="auto"/>
              <w:jc w:val="both"/>
              <w:rPr>
                <w:sz w:val="22"/>
                <w:szCs w:val="22"/>
              </w:rPr>
            </w:pPr>
          </w:p>
        </w:tc>
      </w:tr>
      <w:tr w:rsidR="005B0248" w:rsidRPr="00920945">
        <w:tblPrEx>
          <w:shd w:val="clear" w:color="auto" w:fill="D9D9D9"/>
        </w:tblPrEx>
        <w:tc>
          <w:tcPr>
            <w:tcW w:w="9576" w:type="dxa"/>
            <w:shd w:val="clear" w:color="auto" w:fill="auto"/>
          </w:tcPr>
          <w:p w:rsidR="005B0248" w:rsidRDefault="005B0248" w:rsidP="003E60EB">
            <w:pPr>
              <w:numPr>
                <w:ilvl w:val="0"/>
                <w:numId w:val="1"/>
              </w:numPr>
              <w:pBdr>
                <w:top w:val="single" w:sz="2" w:space="1" w:color="auto"/>
                <w:left w:val="single" w:sz="2" w:space="4" w:color="auto"/>
                <w:bottom w:val="single" w:sz="2" w:space="1" w:color="auto"/>
                <w:right w:val="single" w:sz="2" w:space="4" w:color="auto"/>
              </w:pBdr>
              <w:jc w:val="both"/>
              <w:rPr>
                <w:sz w:val="22"/>
                <w:szCs w:val="22"/>
              </w:rPr>
            </w:pPr>
            <w:r>
              <w:rPr>
                <w:sz w:val="22"/>
                <w:szCs w:val="22"/>
              </w:rPr>
              <w:t>How do you feel about what he or she said or did?  (Gauge whether the person who observed or received the threat feels frightened or intimidated.)  Are you concerned that he or she might actually do it?</w:t>
            </w: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tc>
      </w:tr>
      <w:tr w:rsidR="005B0248" w:rsidRPr="00920945">
        <w:tblPrEx>
          <w:shd w:val="clear" w:color="auto" w:fill="D9D9D9"/>
        </w:tblPrEx>
        <w:tc>
          <w:tcPr>
            <w:tcW w:w="9576" w:type="dxa"/>
            <w:shd w:val="clear" w:color="auto" w:fill="auto"/>
          </w:tcPr>
          <w:p w:rsidR="005B0248" w:rsidRDefault="005B0248" w:rsidP="003E60EB">
            <w:pPr>
              <w:numPr>
                <w:ilvl w:val="0"/>
                <w:numId w:val="1"/>
              </w:numPr>
              <w:pBdr>
                <w:top w:val="single" w:sz="2" w:space="1" w:color="auto"/>
                <w:left w:val="single" w:sz="2" w:space="4" w:color="auto"/>
                <w:bottom w:val="single" w:sz="2" w:space="1" w:color="auto"/>
                <w:right w:val="single" w:sz="2" w:space="4" w:color="auto"/>
              </w:pBdr>
              <w:jc w:val="both"/>
              <w:rPr>
                <w:sz w:val="22"/>
                <w:szCs w:val="22"/>
              </w:rPr>
            </w:pPr>
            <w:r>
              <w:rPr>
                <w:sz w:val="22"/>
                <w:szCs w:val="22"/>
              </w:rPr>
              <w:t>Why did he or she say or do that?  (Find out whether witness knows of any prior conflict or history behind this threat.)</w:t>
            </w: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p w:rsidR="00BE1152" w:rsidRDefault="00BE1152" w:rsidP="003E60EB">
            <w:pPr>
              <w:pBdr>
                <w:top w:val="single" w:sz="2" w:space="1" w:color="auto"/>
                <w:left w:val="single" w:sz="2" w:space="4" w:color="auto"/>
                <w:bottom w:val="single" w:sz="2" w:space="1" w:color="auto"/>
                <w:right w:val="single" w:sz="2" w:space="4" w:color="auto"/>
              </w:pBdr>
              <w:jc w:val="both"/>
              <w:rPr>
                <w:sz w:val="22"/>
                <w:szCs w:val="22"/>
              </w:rPr>
            </w:pPr>
          </w:p>
          <w:p w:rsidR="005B0248" w:rsidRDefault="005B0248" w:rsidP="003E60EB">
            <w:pPr>
              <w:pBdr>
                <w:top w:val="single" w:sz="2" w:space="1" w:color="auto"/>
                <w:left w:val="single" w:sz="2" w:space="4" w:color="auto"/>
                <w:bottom w:val="single" w:sz="2" w:space="1" w:color="auto"/>
                <w:right w:val="single" w:sz="2" w:space="4" w:color="auto"/>
              </w:pBdr>
              <w:jc w:val="both"/>
              <w:rPr>
                <w:sz w:val="22"/>
                <w:szCs w:val="22"/>
              </w:rPr>
            </w:pPr>
          </w:p>
        </w:tc>
      </w:tr>
      <w:tr w:rsidR="00D1484C" w:rsidRPr="00920945">
        <w:tblPrEx>
          <w:shd w:val="clear" w:color="auto" w:fill="D9D9D9"/>
        </w:tblPrEx>
        <w:tc>
          <w:tcPr>
            <w:tcW w:w="9576" w:type="dxa"/>
            <w:shd w:val="clear" w:color="auto" w:fill="auto"/>
          </w:tcPr>
          <w:p w:rsidR="00D1484C" w:rsidRDefault="00BE1152" w:rsidP="003E60EB">
            <w:pPr>
              <w:numPr>
                <w:ilvl w:val="0"/>
                <w:numId w:val="1"/>
              </w:numPr>
              <w:pBdr>
                <w:top w:val="single" w:sz="2" w:space="1" w:color="auto"/>
                <w:left w:val="single" w:sz="2" w:space="4" w:color="auto"/>
                <w:bottom w:val="single" w:sz="2" w:space="1" w:color="auto"/>
                <w:right w:val="single" w:sz="2" w:space="4" w:color="auto"/>
              </w:pBdr>
              <w:jc w:val="both"/>
              <w:rPr>
                <w:sz w:val="22"/>
                <w:szCs w:val="22"/>
              </w:rPr>
            </w:pPr>
            <w:r>
              <w:rPr>
                <w:sz w:val="22"/>
                <w:szCs w:val="22"/>
              </w:rPr>
              <w:t xml:space="preserve">Additional witnesses; </w:t>
            </w:r>
            <w:r w:rsidR="00D1484C">
              <w:rPr>
                <w:sz w:val="22"/>
                <w:szCs w:val="22"/>
              </w:rPr>
              <w:t>Other relevant information:</w:t>
            </w:r>
          </w:p>
          <w:p w:rsidR="00D1484C" w:rsidRDefault="00D1484C" w:rsidP="003E60EB">
            <w:pPr>
              <w:pBdr>
                <w:top w:val="single" w:sz="2" w:space="1" w:color="auto"/>
                <w:left w:val="single" w:sz="2" w:space="4" w:color="auto"/>
                <w:bottom w:val="single" w:sz="2" w:space="1" w:color="auto"/>
                <w:right w:val="single" w:sz="2" w:space="4" w:color="auto"/>
              </w:pBdr>
              <w:jc w:val="both"/>
              <w:rPr>
                <w:sz w:val="22"/>
                <w:szCs w:val="22"/>
              </w:rPr>
            </w:pPr>
          </w:p>
          <w:p w:rsidR="00BE1152" w:rsidRDefault="00BE1152" w:rsidP="003E60EB">
            <w:pPr>
              <w:pBdr>
                <w:top w:val="single" w:sz="2" w:space="1" w:color="auto"/>
                <w:left w:val="single" w:sz="2" w:space="4" w:color="auto"/>
                <w:bottom w:val="single" w:sz="2" w:space="1" w:color="auto"/>
                <w:right w:val="single" w:sz="2" w:space="4" w:color="auto"/>
              </w:pBdr>
              <w:jc w:val="both"/>
              <w:rPr>
                <w:sz w:val="22"/>
                <w:szCs w:val="22"/>
              </w:rPr>
            </w:pPr>
          </w:p>
        </w:tc>
      </w:tr>
    </w:tbl>
    <w:p w:rsidR="00797659" w:rsidRDefault="00797659" w:rsidP="003E60EB">
      <w:pPr>
        <w:pBdr>
          <w:top w:val="single" w:sz="2" w:space="1" w:color="auto"/>
          <w:left w:val="single" w:sz="2" w:space="4" w:color="auto"/>
          <w:bottom w:val="single" w:sz="2" w:space="1" w:color="auto"/>
          <w:right w:val="single" w:sz="2" w:space="4" w:color="auto"/>
        </w:pBdr>
        <w:spacing w:line="360" w:lineRule="auto"/>
        <w:rPr>
          <w:b/>
          <w:sz w:val="28"/>
          <w:szCs w:val="28"/>
        </w:rPr>
        <w:sectPr w:rsidR="00797659" w:rsidSect="00E703D8">
          <w:footerReference w:type="even" r:id="rId8"/>
          <w:footerReference w:type="default" r:id="rId9"/>
          <w:footerReference w:type="first" r:id="rId10"/>
          <w:pgSz w:w="12240" w:h="15840"/>
          <w:pgMar w:top="864" w:right="1152" w:bottom="864" w:left="1152" w:header="720" w:footer="720" w:gutter="0"/>
          <w:pgNumType w:start="0"/>
          <w:cols w:space="720"/>
          <w:titlePg/>
          <w:docGrid w:linePitch="360"/>
        </w:sectPr>
      </w:pPr>
    </w:p>
    <w:tbl>
      <w:tblPr>
        <w:tblStyle w:val="TableGrid"/>
        <w:tblW w:w="1068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6"/>
        <w:gridCol w:w="4568"/>
        <w:gridCol w:w="6110"/>
      </w:tblGrid>
      <w:tr w:rsidR="005B0248" w:rsidRPr="005B0248">
        <w:trPr>
          <w:trHeight w:val="690"/>
          <w:jc w:val="center"/>
        </w:trPr>
        <w:tc>
          <w:tcPr>
            <w:tcW w:w="10684" w:type="dxa"/>
            <w:gridSpan w:val="3"/>
            <w:tcBorders>
              <w:bottom w:val="single" w:sz="12" w:space="0" w:color="auto"/>
            </w:tcBorders>
            <w:shd w:val="clear" w:color="auto" w:fill="B3B3B3"/>
          </w:tcPr>
          <w:p w:rsidR="00C81A03" w:rsidRDefault="00C81A03" w:rsidP="003B2751">
            <w:pPr>
              <w:pBdr>
                <w:top w:val="single" w:sz="2" w:space="1" w:color="auto"/>
                <w:left w:val="single" w:sz="2" w:space="4" w:color="auto"/>
                <w:bottom w:val="single" w:sz="2" w:space="1" w:color="auto"/>
                <w:right w:val="single" w:sz="2" w:space="4" w:color="auto"/>
              </w:pBdr>
              <w:jc w:val="center"/>
              <w:rPr>
                <w:b/>
                <w:sz w:val="28"/>
                <w:szCs w:val="28"/>
              </w:rPr>
            </w:pPr>
          </w:p>
          <w:p w:rsidR="005B0248" w:rsidRPr="005B0248" w:rsidRDefault="005B0248" w:rsidP="003B2751">
            <w:pPr>
              <w:pBdr>
                <w:top w:val="single" w:sz="2" w:space="1" w:color="auto"/>
                <w:left w:val="single" w:sz="2" w:space="4" w:color="auto"/>
                <w:bottom w:val="single" w:sz="2" w:space="1" w:color="auto"/>
                <w:right w:val="single" w:sz="2" w:space="4" w:color="auto"/>
              </w:pBdr>
              <w:jc w:val="center"/>
              <w:rPr>
                <w:b/>
              </w:rPr>
            </w:pPr>
            <w:r w:rsidRPr="003952DF">
              <w:rPr>
                <w:b/>
                <w:sz w:val="28"/>
                <w:szCs w:val="28"/>
              </w:rPr>
              <w:t>Threat Assessment and Response Summary Sheet</w:t>
            </w:r>
          </w:p>
        </w:tc>
      </w:tr>
      <w:tr w:rsidR="005B0248" w:rsidRPr="005B0248">
        <w:trPr>
          <w:trHeight w:val="131"/>
          <w:jc w:val="center"/>
        </w:trPr>
        <w:tc>
          <w:tcPr>
            <w:tcW w:w="10684" w:type="dxa"/>
            <w:gridSpan w:val="3"/>
            <w:tcBorders>
              <w:top w:val="single" w:sz="12" w:space="0" w:color="auto"/>
              <w:bottom w:val="single" w:sz="8" w:space="0" w:color="auto"/>
            </w:tcBorders>
            <w:shd w:val="clear" w:color="auto" w:fill="D9D9D9"/>
          </w:tcPr>
          <w:p w:rsidR="005B0248" w:rsidRDefault="005B0248" w:rsidP="005F2346">
            <w:pPr>
              <w:pBdr>
                <w:top w:val="single" w:sz="2" w:space="1" w:color="auto"/>
                <w:left w:val="single" w:sz="2" w:space="4" w:color="auto"/>
                <w:bottom w:val="single" w:sz="2" w:space="1" w:color="auto"/>
                <w:right w:val="single" w:sz="2" w:space="4" w:color="auto"/>
              </w:pBdr>
              <w:shd w:val="clear" w:color="auto" w:fill="E7E6E6" w:themeFill="background2"/>
              <w:rPr>
                <w:b/>
              </w:rPr>
            </w:pPr>
            <w:r>
              <w:rPr>
                <w:b/>
              </w:rPr>
              <w:t>This summary sheet is used to determine the level of threat and to guide the response to the threat.</w:t>
            </w:r>
          </w:p>
        </w:tc>
      </w:tr>
      <w:tr w:rsidR="005B0248" w:rsidRPr="005B0248">
        <w:trPr>
          <w:trHeight w:val="131"/>
          <w:jc w:val="center"/>
        </w:trPr>
        <w:tc>
          <w:tcPr>
            <w:tcW w:w="10684" w:type="dxa"/>
            <w:gridSpan w:val="3"/>
            <w:tcBorders>
              <w:top w:val="single" w:sz="8" w:space="0" w:color="auto"/>
            </w:tcBorders>
          </w:tcPr>
          <w:p w:rsidR="005B0248" w:rsidRPr="003952DF" w:rsidRDefault="005B0248" w:rsidP="003B2751">
            <w:pPr>
              <w:pBdr>
                <w:top w:val="single" w:sz="2" w:space="1" w:color="auto"/>
                <w:left w:val="single" w:sz="2" w:space="4" w:color="auto"/>
                <w:bottom w:val="single" w:sz="2" w:space="1" w:color="auto"/>
                <w:right w:val="single" w:sz="2" w:space="4" w:color="auto"/>
              </w:pBdr>
              <w:rPr>
                <w:sz w:val="20"/>
                <w:szCs w:val="20"/>
              </w:rPr>
            </w:pPr>
            <w:r w:rsidRPr="003952DF">
              <w:rPr>
                <w:sz w:val="20"/>
                <w:szCs w:val="20"/>
              </w:rPr>
              <w:t>Name of student:                                                       Date of threat:</w:t>
            </w:r>
          </w:p>
        </w:tc>
      </w:tr>
      <w:tr w:rsidR="005B0248" w:rsidRPr="005B0248">
        <w:trPr>
          <w:trHeight w:val="131"/>
          <w:jc w:val="center"/>
        </w:trPr>
        <w:tc>
          <w:tcPr>
            <w:tcW w:w="10684" w:type="dxa"/>
            <w:gridSpan w:val="3"/>
          </w:tcPr>
          <w:p w:rsidR="005B0248" w:rsidRPr="003952DF" w:rsidRDefault="005B0248" w:rsidP="003B2751">
            <w:pPr>
              <w:pBdr>
                <w:top w:val="single" w:sz="2" w:space="1" w:color="auto"/>
                <w:left w:val="single" w:sz="2" w:space="4" w:color="auto"/>
                <w:bottom w:val="single" w:sz="2" w:space="1" w:color="auto"/>
                <w:right w:val="single" w:sz="2" w:space="4" w:color="auto"/>
              </w:pBdr>
              <w:rPr>
                <w:sz w:val="20"/>
                <w:szCs w:val="20"/>
              </w:rPr>
            </w:pPr>
            <w:r w:rsidRPr="003952DF">
              <w:rPr>
                <w:sz w:val="20"/>
                <w:szCs w:val="20"/>
              </w:rPr>
              <w:t>Team members:</w:t>
            </w:r>
          </w:p>
        </w:tc>
      </w:tr>
      <w:tr w:rsidR="005B0248" w:rsidRPr="005B0248">
        <w:trPr>
          <w:trHeight w:val="131"/>
          <w:jc w:val="center"/>
        </w:trPr>
        <w:tc>
          <w:tcPr>
            <w:tcW w:w="10684" w:type="dxa"/>
            <w:gridSpan w:val="3"/>
            <w:tcBorders>
              <w:bottom w:val="single" w:sz="8" w:space="0" w:color="auto"/>
            </w:tcBorders>
          </w:tcPr>
          <w:p w:rsidR="005B0248" w:rsidRPr="003952DF" w:rsidRDefault="00DD687F" w:rsidP="003E60EB">
            <w:pPr>
              <w:pBdr>
                <w:top w:val="single" w:sz="2" w:space="1" w:color="auto"/>
                <w:left w:val="single" w:sz="2" w:space="4" w:color="auto"/>
                <w:bottom w:val="single" w:sz="2" w:space="1" w:color="auto"/>
                <w:right w:val="single" w:sz="2" w:space="4" w:color="auto"/>
              </w:pBdr>
              <w:spacing w:line="360" w:lineRule="auto"/>
              <w:rPr>
                <w:b/>
                <w:i/>
                <w:sz w:val="20"/>
                <w:szCs w:val="20"/>
                <w:u w:val="single"/>
              </w:rPr>
            </w:pPr>
            <w:r>
              <w:rPr>
                <w:b/>
                <w:i/>
                <w:sz w:val="20"/>
                <w:szCs w:val="20"/>
                <w:u w:val="single"/>
              </w:rPr>
              <w:t>To your knowledge d</w:t>
            </w:r>
            <w:r w:rsidR="005B0248" w:rsidRPr="003952DF">
              <w:rPr>
                <w:b/>
                <w:i/>
                <w:sz w:val="20"/>
                <w:szCs w:val="20"/>
                <w:u w:val="single"/>
              </w:rPr>
              <w:t>id the student making the threat:</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Have or seek accomplices:</w:t>
            </w:r>
            <w:r w:rsidRPr="003952DF">
              <w:rPr>
                <w:b/>
                <w:sz w:val="20"/>
                <w:szCs w:val="20"/>
              </w:rPr>
              <w:tab/>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  </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Report the threat as a specific plan:</w:t>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       </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Write plan</w:t>
            </w:r>
            <w:r w:rsidR="00ED1247">
              <w:rPr>
                <w:b/>
                <w:sz w:val="20"/>
                <w:szCs w:val="20"/>
              </w:rPr>
              <w:t>(</w:t>
            </w:r>
            <w:r w:rsidRPr="003952DF">
              <w:rPr>
                <w:b/>
                <w:sz w:val="20"/>
                <w:szCs w:val="20"/>
              </w:rPr>
              <w:t>s</w:t>
            </w:r>
            <w:r w:rsidR="00ED1247">
              <w:rPr>
                <w:b/>
                <w:sz w:val="20"/>
                <w:szCs w:val="20"/>
              </w:rPr>
              <w:t>)</w:t>
            </w:r>
            <w:r w:rsidRPr="003952DF">
              <w:rPr>
                <w:b/>
                <w:sz w:val="20"/>
                <w:szCs w:val="20"/>
              </w:rPr>
              <w:t xml:space="preserve"> or a list:</w:t>
            </w:r>
            <w:r w:rsidRPr="003952DF">
              <w:rPr>
                <w:b/>
                <w:sz w:val="20"/>
                <w:szCs w:val="20"/>
              </w:rPr>
              <w:tab/>
            </w:r>
            <w:r w:rsidRPr="003952DF">
              <w:rPr>
                <w:b/>
                <w:sz w:val="20"/>
                <w:szCs w:val="20"/>
              </w:rPr>
              <w:tab/>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Repeat the threat over time:</w:t>
            </w:r>
            <w:r w:rsidRPr="003952DF">
              <w:rPr>
                <w:b/>
                <w:sz w:val="20"/>
                <w:szCs w:val="20"/>
              </w:rPr>
              <w:tab/>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Mention weapon in the threat:</w:t>
            </w:r>
            <w:r w:rsidRPr="003952DF">
              <w:rPr>
                <w:b/>
                <w:sz w:val="20"/>
                <w:szCs w:val="20"/>
              </w:rPr>
              <w:tab/>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Use weapon in the threat:</w:t>
            </w:r>
            <w:r w:rsidRPr="003952DF">
              <w:rPr>
                <w:b/>
                <w:sz w:val="20"/>
                <w:szCs w:val="20"/>
              </w:rPr>
              <w:tab/>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Have prior conflict with recipient:</w:t>
            </w:r>
            <w:r w:rsidRPr="003952DF">
              <w:rPr>
                <w:b/>
                <w:sz w:val="20"/>
                <w:szCs w:val="20"/>
              </w:rPr>
              <w:tab/>
            </w:r>
            <w:r w:rsidR="00521808">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Previously threaten the recipient:</w:t>
            </w:r>
            <w:r w:rsidRPr="003952DF">
              <w:rPr>
                <w:b/>
                <w:sz w:val="20"/>
                <w:szCs w:val="20"/>
              </w:rPr>
              <w:tab/>
            </w:r>
            <w:r w:rsidRPr="003952DF">
              <w:rPr>
                <w:b/>
                <w:sz w:val="20"/>
                <w:szCs w:val="20"/>
              </w:rPr>
              <w:tab/>
              <w:t xml:space="preserve">                          </w:t>
            </w:r>
            <w:r w:rsidR="00FD58BC">
              <w:rPr>
                <w:b/>
                <w:sz w:val="20"/>
                <w:szCs w:val="20"/>
              </w:rPr>
              <w:t xml:space="preserve">   </w:t>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Experience being bullied by the recipient of the threat:</w:t>
            </w:r>
            <w:r w:rsidRPr="003952DF">
              <w:rPr>
                <w:b/>
                <w:sz w:val="20"/>
                <w:szCs w:val="20"/>
              </w:rPr>
              <w:tab/>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5B0248" w:rsidRPr="003952DF" w:rsidRDefault="005B0248" w:rsidP="003E60EB">
            <w:pPr>
              <w:pBdr>
                <w:top w:val="single" w:sz="2" w:space="1" w:color="auto"/>
                <w:left w:val="single" w:sz="2" w:space="4" w:color="auto"/>
                <w:bottom w:val="single" w:sz="2" w:space="1" w:color="auto"/>
                <w:right w:val="single" w:sz="2" w:space="4" w:color="auto"/>
              </w:pBdr>
              <w:spacing w:line="360" w:lineRule="auto"/>
              <w:rPr>
                <w:b/>
                <w:sz w:val="20"/>
                <w:szCs w:val="20"/>
              </w:rPr>
            </w:pPr>
            <w:r w:rsidRPr="003952DF">
              <w:rPr>
                <w:b/>
                <w:sz w:val="20"/>
                <w:szCs w:val="20"/>
              </w:rPr>
              <w:t xml:space="preserve">Follow or approach </w:t>
            </w:r>
            <w:r w:rsidR="00FD58BC">
              <w:rPr>
                <w:b/>
                <w:sz w:val="20"/>
                <w:szCs w:val="20"/>
              </w:rPr>
              <w:t>the recipient of the threat</w:t>
            </w:r>
            <w:r w:rsidRPr="003952DF">
              <w:rPr>
                <w:b/>
                <w:sz w:val="20"/>
                <w:szCs w:val="20"/>
              </w:rPr>
              <w:t>:</w:t>
            </w:r>
            <w:r w:rsidRPr="003952DF">
              <w:rPr>
                <w:b/>
                <w:sz w:val="20"/>
                <w:szCs w:val="20"/>
              </w:rPr>
              <w:tab/>
            </w:r>
            <w:r w:rsidRPr="003952DF">
              <w:rPr>
                <w:b/>
                <w:sz w:val="20"/>
                <w:szCs w:val="20"/>
              </w:rPr>
              <w:tab/>
            </w:r>
            <w:r w:rsidRPr="003952DF">
              <w:rPr>
                <w:sz w:val="20"/>
                <w:szCs w:val="20"/>
              </w:rPr>
              <w:sym w:font="Wingdings" w:char="F0A8"/>
            </w:r>
            <w:r w:rsidRPr="003952DF">
              <w:rPr>
                <w:sz w:val="20"/>
                <w:szCs w:val="20"/>
              </w:rPr>
              <w:t xml:space="preserve">  Yes</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p w:rsidR="00E703D8" w:rsidRPr="00E703D8" w:rsidRDefault="00DD687F" w:rsidP="003E60EB">
            <w:pPr>
              <w:pBdr>
                <w:top w:val="single" w:sz="2" w:space="1" w:color="auto"/>
                <w:left w:val="single" w:sz="2" w:space="4" w:color="auto"/>
                <w:bottom w:val="single" w:sz="2" w:space="1" w:color="auto"/>
                <w:right w:val="single" w:sz="2" w:space="4" w:color="auto"/>
              </w:pBdr>
              <w:spacing w:line="360" w:lineRule="auto"/>
              <w:rPr>
                <w:sz w:val="20"/>
                <w:szCs w:val="20"/>
              </w:rPr>
            </w:pPr>
            <w:r>
              <w:rPr>
                <w:b/>
                <w:sz w:val="20"/>
                <w:szCs w:val="20"/>
              </w:rPr>
              <w:t>Have th</w:t>
            </w:r>
            <w:r w:rsidR="005B0248" w:rsidRPr="003952DF">
              <w:rPr>
                <w:b/>
                <w:sz w:val="20"/>
                <w:szCs w:val="20"/>
              </w:rPr>
              <w:t>e ability</w:t>
            </w:r>
            <w:r>
              <w:rPr>
                <w:b/>
                <w:sz w:val="20"/>
                <w:szCs w:val="20"/>
              </w:rPr>
              <w:t xml:space="preserve"> to develop and carry out the threat</w:t>
            </w:r>
            <w:r w:rsidR="005B0248" w:rsidRPr="003952DF">
              <w:rPr>
                <w:b/>
                <w:sz w:val="20"/>
                <w:szCs w:val="20"/>
              </w:rPr>
              <w:t>:</w:t>
            </w:r>
            <w:r w:rsidR="005B0248" w:rsidRPr="003952DF">
              <w:rPr>
                <w:b/>
                <w:sz w:val="20"/>
                <w:szCs w:val="20"/>
              </w:rPr>
              <w:tab/>
            </w:r>
            <w:r w:rsidR="005B0248" w:rsidRPr="003952DF">
              <w:rPr>
                <w:sz w:val="20"/>
                <w:szCs w:val="20"/>
              </w:rPr>
              <w:sym w:font="Wingdings" w:char="F0A8"/>
            </w:r>
            <w:r w:rsidR="005B0248" w:rsidRPr="003952DF">
              <w:rPr>
                <w:sz w:val="20"/>
                <w:szCs w:val="20"/>
              </w:rPr>
              <w:t xml:space="preserve">  Yes</w:t>
            </w:r>
            <w:r w:rsidR="005B0248" w:rsidRPr="003952DF">
              <w:rPr>
                <w:sz w:val="20"/>
                <w:szCs w:val="20"/>
              </w:rPr>
              <w:tab/>
            </w:r>
            <w:r w:rsidR="005B0248" w:rsidRPr="003952DF">
              <w:rPr>
                <w:sz w:val="20"/>
                <w:szCs w:val="20"/>
              </w:rPr>
              <w:tab/>
            </w:r>
            <w:r w:rsidR="005B0248" w:rsidRPr="003952DF">
              <w:rPr>
                <w:sz w:val="20"/>
                <w:szCs w:val="20"/>
              </w:rPr>
              <w:sym w:font="Wingdings" w:char="F0A8"/>
            </w:r>
            <w:r w:rsidR="005B0248" w:rsidRPr="003952DF">
              <w:rPr>
                <w:sz w:val="20"/>
                <w:szCs w:val="20"/>
              </w:rPr>
              <w:t xml:space="preserve">  No</w:t>
            </w:r>
            <w:r w:rsidR="00521808">
              <w:rPr>
                <w:sz w:val="20"/>
                <w:szCs w:val="20"/>
              </w:rPr>
              <w:t xml:space="preserve">                 </w:t>
            </w:r>
            <w:r w:rsidR="00521808" w:rsidRPr="003952DF">
              <w:rPr>
                <w:sz w:val="20"/>
                <w:szCs w:val="20"/>
              </w:rPr>
              <w:sym w:font="Wingdings" w:char="F0A8"/>
            </w:r>
            <w:r w:rsidR="00521808">
              <w:rPr>
                <w:sz w:val="20"/>
                <w:szCs w:val="20"/>
              </w:rPr>
              <w:t xml:space="preserve">  Unknown</w:t>
            </w:r>
          </w:p>
        </w:tc>
      </w:tr>
      <w:tr w:rsidR="00E703D8" w:rsidRPr="005F2346" w:rsidTr="005F2346">
        <w:trPr>
          <w:trHeight w:val="131"/>
          <w:jc w:val="center"/>
        </w:trPr>
        <w:tc>
          <w:tcPr>
            <w:tcW w:w="10684" w:type="dxa"/>
            <w:gridSpan w:val="3"/>
            <w:tcBorders>
              <w:bottom w:val="single" w:sz="8" w:space="0" w:color="auto"/>
            </w:tcBorders>
            <w:shd w:val="clear" w:color="auto" w:fill="F2F2F2" w:themeFill="background1" w:themeFillShade="F2"/>
          </w:tcPr>
          <w:p w:rsidR="00E703D8" w:rsidRPr="005F2346" w:rsidRDefault="00E703D8" w:rsidP="005F2346">
            <w:pPr>
              <w:pBdr>
                <w:top w:val="single" w:sz="2" w:space="1" w:color="auto"/>
                <w:left w:val="single" w:sz="2" w:space="4" w:color="auto"/>
                <w:bottom w:val="single" w:sz="2" w:space="1" w:color="auto"/>
                <w:right w:val="single" w:sz="2" w:space="4" w:color="auto"/>
              </w:pBdr>
              <w:shd w:val="clear" w:color="auto" w:fill="E7E6E6" w:themeFill="background2"/>
              <w:spacing w:line="360" w:lineRule="auto"/>
              <w:jc w:val="center"/>
              <w:rPr>
                <w:b/>
                <w:sz w:val="22"/>
                <w:szCs w:val="22"/>
              </w:rPr>
            </w:pPr>
            <w:r w:rsidRPr="005F2346">
              <w:rPr>
                <w:b/>
                <w:sz w:val="22"/>
                <w:szCs w:val="22"/>
              </w:rPr>
              <w:t>DETERMINE WHETHER THREAT IS TRANSIENT OR SUBSTA</w:t>
            </w:r>
            <w:r w:rsidR="00695898">
              <w:rPr>
                <w:b/>
                <w:sz w:val="22"/>
                <w:szCs w:val="22"/>
              </w:rPr>
              <w:t>N</w:t>
            </w:r>
            <w:r w:rsidRPr="005F2346">
              <w:rPr>
                <w:b/>
                <w:sz w:val="22"/>
                <w:szCs w:val="22"/>
              </w:rPr>
              <w:t>TIVE</w:t>
            </w:r>
          </w:p>
        </w:tc>
      </w:tr>
      <w:tr w:rsidR="007E7F3D" w:rsidTr="004807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1394"/>
        </w:trPr>
        <w:tc>
          <w:tcPr>
            <w:tcW w:w="4568" w:type="dxa"/>
            <w:tcBorders>
              <w:bottom w:val="nil"/>
            </w:tcBorders>
          </w:tcPr>
          <w:p w:rsidR="007E7F3D" w:rsidRPr="007E7F3D" w:rsidRDefault="007E7F3D" w:rsidP="0019529D">
            <w:pPr>
              <w:spacing w:line="360" w:lineRule="auto"/>
              <w:jc w:val="center"/>
              <w:rPr>
                <w:b/>
                <w:sz w:val="20"/>
                <w:szCs w:val="20"/>
              </w:rPr>
            </w:pPr>
            <w:r w:rsidRPr="007E7F3D">
              <w:rPr>
                <w:b/>
                <w:sz w:val="20"/>
                <w:szCs w:val="20"/>
              </w:rPr>
              <w:t>Transient Threat</w:t>
            </w:r>
          </w:p>
          <w:p w:rsidR="007E7F3D" w:rsidRPr="007E7F3D" w:rsidRDefault="007E7F3D" w:rsidP="0019529D">
            <w:pPr>
              <w:spacing w:line="360" w:lineRule="auto"/>
              <w:jc w:val="center"/>
              <w:rPr>
                <w:b/>
                <w:sz w:val="20"/>
                <w:szCs w:val="20"/>
              </w:rPr>
            </w:pPr>
            <w:r w:rsidRPr="007E7F3D">
              <w:rPr>
                <w:b/>
                <w:sz w:val="20"/>
                <w:szCs w:val="20"/>
              </w:rPr>
              <w:t>A transient threat meets one of more of the following:</w:t>
            </w:r>
          </w:p>
          <w:p w:rsidR="007E7F3D" w:rsidRPr="007E7F3D" w:rsidRDefault="007E7F3D" w:rsidP="0019529D">
            <w:pPr>
              <w:pStyle w:val="ListParagraph"/>
              <w:numPr>
                <w:ilvl w:val="0"/>
                <w:numId w:val="5"/>
              </w:numPr>
              <w:ind w:left="327" w:hanging="270"/>
              <w:rPr>
                <w:b/>
                <w:sz w:val="20"/>
                <w:szCs w:val="20"/>
              </w:rPr>
            </w:pPr>
            <w:r w:rsidRPr="007E7F3D">
              <w:rPr>
                <w:sz w:val="20"/>
                <w:szCs w:val="20"/>
              </w:rPr>
              <w:t>Non-genuine expression</w:t>
            </w:r>
          </w:p>
          <w:p w:rsidR="007E7F3D" w:rsidRPr="007E7F3D" w:rsidRDefault="007E7F3D" w:rsidP="0019529D">
            <w:pPr>
              <w:pStyle w:val="ListParagraph"/>
              <w:numPr>
                <w:ilvl w:val="0"/>
                <w:numId w:val="5"/>
              </w:numPr>
              <w:ind w:left="327" w:hanging="270"/>
              <w:rPr>
                <w:b/>
                <w:sz w:val="20"/>
                <w:szCs w:val="20"/>
              </w:rPr>
            </w:pPr>
            <w:r w:rsidRPr="007E7F3D">
              <w:rPr>
                <w:sz w:val="20"/>
                <w:szCs w:val="20"/>
              </w:rPr>
              <w:t>Non-sustainable intent to harm</w:t>
            </w:r>
          </w:p>
          <w:p w:rsidR="007E7F3D" w:rsidRPr="007E7F3D" w:rsidRDefault="007E7F3D" w:rsidP="0019529D">
            <w:pPr>
              <w:pStyle w:val="ListParagraph"/>
              <w:numPr>
                <w:ilvl w:val="0"/>
                <w:numId w:val="5"/>
              </w:numPr>
              <w:ind w:left="327" w:hanging="270"/>
              <w:rPr>
                <w:b/>
                <w:sz w:val="20"/>
                <w:szCs w:val="20"/>
              </w:rPr>
            </w:pPr>
            <w:r w:rsidRPr="007E7F3D">
              <w:rPr>
                <w:sz w:val="20"/>
                <w:szCs w:val="20"/>
              </w:rPr>
              <w:t>Temporary feelings of anger</w:t>
            </w:r>
          </w:p>
          <w:p w:rsidR="007E7F3D" w:rsidRPr="007E7F3D" w:rsidRDefault="007E7F3D" w:rsidP="0019529D">
            <w:pPr>
              <w:pStyle w:val="ListParagraph"/>
              <w:numPr>
                <w:ilvl w:val="0"/>
                <w:numId w:val="5"/>
              </w:numPr>
              <w:ind w:left="327" w:hanging="270"/>
              <w:rPr>
                <w:b/>
                <w:sz w:val="20"/>
                <w:szCs w:val="20"/>
              </w:rPr>
            </w:pPr>
            <w:r w:rsidRPr="007E7F3D">
              <w:rPr>
                <w:sz w:val="20"/>
                <w:szCs w:val="20"/>
              </w:rPr>
              <w:t>Tactic in argument</w:t>
            </w:r>
          </w:p>
          <w:p w:rsidR="007E7F3D" w:rsidRPr="007E7F3D" w:rsidRDefault="007E7F3D" w:rsidP="0019529D">
            <w:pPr>
              <w:pStyle w:val="ListParagraph"/>
              <w:numPr>
                <w:ilvl w:val="0"/>
                <w:numId w:val="5"/>
              </w:numPr>
              <w:ind w:left="327" w:hanging="270"/>
              <w:rPr>
                <w:b/>
                <w:sz w:val="20"/>
                <w:szCs w:val="20"/>
              </w:rPr>
            </w:pPr>
            <w:r w:rsidRPr="007E7F3D">
              <w:rPr>
                <w:sz w:val="20"/>
                <w:szCs w:val="20"/>
              </w:rPr>
              <w:t>Intended as joke or figure of speech</w:t>
            </w:r>
          </w:p>
          <w:p w:rsidR="007E7F3D" w:rsidRPr="007E7F3D" w:rsidRDefault="007E7F3D" w:rsidP="0019529D">
            <w:pPr>
              <w:pStyle w:val="ListParagraph"/>
              <w:numPr>
                <w:ilvl w:val="0"/>
                <w:numId w:val="5"/>
              </w:numPr>
              <w:ind w:left="327" w:hanging="270"/>
              <w:rPr>
                <w:b/>
                <w:sz w:val="20"/>
                <w:szCs w:val="20"/>
              </w:rPr>
            </w:pPr>
            <w:r w:rsidRPr="007E7F3D">
              <w:rPr>
                <w:sz w:val="20"/>
                <w:szCs w:val="20"/>
              </w:rPr>
              <w:t>Resolved on scene or office (time-limited)</w:t>
            </w:r>
          </w:p>
          <w:p w:rsidR="007E7F3D" w:rsidRPr="007E7F3D" w:rsidRDefault="007E7F3D" w:rsidP="0019529D">
            <w:pPr>
              <w:pStyle w:val="ListParagraph"/>
              <w:numPr>
                <w:ilvl w:val="0"/>
                <w:numId w:val="5"/>
              </w:numPr>
              <w:ind w:left="327" w:hanging="270"/>
              <w:rPr>
                <w:b/>
                <w:sz w:val="20"/>
                <w:szCs w:val="20"/>
              </w:rPr>
            </w:pPr>
            <w:r w:rsidRPr="007E7F3D">
              <w:rPr>
                <w:sz w:val="20"/>
                <w:szCs w:val="20"/>
              </w:rPr>
              <w:t>Conflict is resolved and ends with apology, retraction, or clarification</w:t>
            </w:r>
          </w:p>
          <w:p w:rsidR="007E7F3D" w:rsidRPr="007E7F3D" w:rsidRDefault="007E7F3D" w:rsidP="0019529D">
            <w:pPr>
              <w:pStyle w:val="ListParagraph"/>
              <w:numPr>
                <w:ilvl w:val="0"/>
                <w:numId w:val="5"/>
              </w:numPr>
              <w:ind w:left="327" w:hanging="270"/>
              <w:rPr>
                <w:b/>
                <w:sz w:val="20"/>
                <w:szCs w:val="20"/>
              </w:rPr>
            </w:pPr>
            <w:r w:rsidRPr="007E7F3D">
              <w:rPr>
                <w:sz w:val="20"/>
                <w:szCs w:val="20"/>
              </w:rPr>
              <w:t>WHEN IN DOUBT, consider threat as substantive and assess further</w:t>
            </w:r>
          </w:p>
          <w:p w:rsidR="007E7F3D" w:rsidRPr="007E7F3D" w:rsidRDefault="007E7F3D" w:rsidP="0019529D">
            <w:pPr>
              <w:spacing w:line="360" w:lineRule="auto"/>
              <w:jc w:val="center"/>
              <w:rPr>
                <w:b/>
                <w:sz w:val="20"/>
                <w:szCs w:val="20"/>
              </w:rPr>
            </w:pPr>
          </w:p>
          <w:p w:rsidR="007E7F3D" w:rsidRDefault="007E7F3D" w:rsidP="0019529D">
            <w:pPr>
              <w:spacing w:line="360" w:lineRule="auto"/>
              <w:rPr>
                <w:b/>
                <w:sz w:val="20"/>
                <w:szCs w:val="20"/>
              </w:rPr>
            </w:pPr>
          </w:p>
          <w:p w:rsidR="007E7F3D" w:rsidRDefault="007E7F3D" w:rsidP="0019529D">
            <w:pPr>
              <w:spacing w:line="360" w:lineRule="auto"/>
              <w:rPr>
                <w:b/>
                <w:sz w:val="20"/>
                <w:szCs w:val="20"/>
              </w:rPr>
            </w:pPr>
          </w:p>
          <w:p w:rsidR="007E7F3D" w:rsidRDefault="007E7F3D" w:rsidP="0019529D">
            <w:pPr>
              <w:spacing w:line="360" w:lineRule="auto"/>
              <w:rPr>
                <w:b/>
                <w:sz w:val="20"/>
                <w:szCs w:val="20"/>
              </w:rPr>
            </w:pPr>
          </w:p>
          <w:p w:rsidR="007E7F3D" w:rsidRPr="007E7F3D" w:rsidRDefault="007E7F3D" w:rsidP="0019529D">
            <w:pPr>
              <w:spacing w:line="360" w:lineRule="auto"/>
              <w:rPr>
                <w:b/>
                <w:sz w:val="20"/>
                <w:szCs w:val="20"/>
              </w:rPr>
            </w:pPr>
          </w:p>
        </w:tc>
        <w:tc>
          <w:tcPr>
            <w:tcW w:w="6110" w:type="dxa"/>
            <w:tcBorders>
              <w:bottom w:val="nil"/>
            </w:tcBorders>
          </w:tcPr>
          <w:p w:rsidR="007E7F3D" w:rsidRPr="007E7F3D" w:rsidRDefault="007E7F3D" w:rsidP="0019529D">
            <w:pPr>
              <w:spacing w:line="360" w:lineRule="auto"/>
              <w:jc w:val="center"/>
              <w:rPr>
                <w:b/>
                <w:sz w:val="20"/>
                <w:szCs w:val="20"/>
              </w:rPr>
            </w:pPr>
            <w:r w:rsidRPr="007E7F3D">
              <w:rPr>
                <w:b/>
                <w:sz w:val="20"/>
                <w:szCs w:val="20"/>
              </w:rPr>
              <w:t>Substantive Threat</w:t>
            </w:r>
          </w:p>
          <w:p w:rsidR="007E7F3D" w:rsidRPr="007E7F3D" w:rsidRDefault="007E7F3D" w:rsidP="0019529D">
            <w:pPr>
              <w:spacing w:line="360" w:lineRule="auto"/>
              <w:jc w:val="center"/>
              <w:rPr>
                <w:b/>
                <w:sz w:val="20"/>
                <w:szCs w:val="20"/>
              </w:rPr>
            </w:pPr>
            <w:r w:rsidRPr="007E7F3D">
              <w:rPr>
                <w:b/>
                <w:sz w:val="20"/>
                <w:szCs w:val="20"/>
              </w:rPr>
              <w:t>A substantive threat meets one or more of the following:</w:t>
            </w:r>
          </w:p>
          <w:p w:rsidR="007E7F3D" w:rsidRPr="007E7F3D" w:rsidRDefault="007E7F3D" w:rsidP="0019529D">
            <w:pPr>
              <w:pStyle w:val="ListParagraph"/>
              <w:numPr>
                <w:ilvl w:val="0"/>
                <w:numId w:val="6"/>
              </w:numPr>
              <w:ind w:left="252" w:hanging="270"/>
              <w:rPr>
                <w:b/>
                <w:sz w:val="20"/>
                <w:szCs w:val="20"/>
              </w:rPr>
            </w:pPr>
            <w:r w:rsidRPr="007E7F3D">
              <w:rPr>
                <w:sz w:val="20"/>
                <w:szCs w:val="20"/>
              </w:rPr>
              <w:t>Specific, plausible details such as a specific victim, time, place, and method</w:t>
            </w:r>
            <w:bookmarkStart w:id="0" w:name="_GoBack"/>
            <w:bookmarkEnd w:id="0"/>
          </w:p>
          <w:p w:rsidR="007E7F3D" w:rsidRPr="007E7F3D" w:rsidRDefault="007E7F3D" w:rsidP="0019529D">
            <w:pPr>
              <w:pStyle w:val="ListParagraph"/>
              <w:numPr>
                <w:ilvl w:val="0"/>
                <w:numId w:val="6"/>
              </w:numPr>
              <w:ind w:left="252" w:hanging="270"/>
              <w:rPr>
                <w:b/>
                <w:sz w:val="20"/>
                <w:szCs w:val="20"/>
              </w:rPr>
            </w:pPr>
            <w:r w:rsidRPr="007E7F3D">
              <w:rPr>
                <w:sz w:val="20"/>
                <w:szCs w:val="20"/>
              </w:rPr>
              <w:t>Threat has been reported over time or related to multiple persons</w:t>
            </w:r>
          </w:p>
          <w:p w:rsidR="007E7F3D" w:rsidRPr="007E7F3D" w:rsidRDefault="007E7F3D" w:rsidP="0019529D">
            <w:pPr>
              <w:pStyle w:val="ListParagraph"/>
              <w:numPr>
                <w:ilvl w:val="0"/>
                <w:numId w:val="6"/>
              </w:numPr>
              <w:ind w:left="252" w:hanging="270"/>
              <w:rPr>
                <w:b/>
                <w:sz w:val="20"/>
                <w:szCs w:val="20"/>
              </w:rPr>
            </w:pPr>
            <w:r w:rsidRPr="007E7F3D">
              <w:rPr>
                <w:sz w:val="20"/>
                <w:szCs w:val="20"/>
              </w:rPr>
              <w:t>Threat is reported as a plan or planning has taken place</w:t>
            </w:r>
          </w:p>
          <w:p w:rsidR="007E7F3D" w:rsidRPr="007E7F3D" w:rsidRDefault="007E7F3D" w:rsidP="0019529D">
            <w:pPr>
              <w:pStyle w:val="ListParagraph"/>
              <w:numPr>
                <w:ilvl w:val="0"/>
                <w:numId w:val="6"/>
              </w:numPr>
              <w:ind w:left="252" w:hanging="270"/>
              <w:rPr>
                <w:b/>
                <w:sz w:val="20"/>
                <w:szCs w:val="20"/>
              </w:rPr>
            </w:pPr>
            <w:r w:rsidRPr="007E7F3D">
              <w:rPr>
                <w:sz w:val="20"/>
                <w:szCs w:val="20"/>
              </w:rPr>
              <w:t>Recruitment of accomplices or invitation for an audience</w:t>
            </w:r>
          </w:p>
          <w:p w:rsidR="007E7F3D" w:rsidRPr="007E7F3D" w:rsidRDefault="007E7F3D" w:rsidP="0019529D">
            <w:pPr>
              <w:pStyle w:val="ListParagraph"/>
              <w:numPr>
                <w:ilvl w:val="0"/>
                <w:numId w:val="6"/>
              </w:numPr>
              <w:ind w:left="252" w:hanging="270"/>
              <w:rPr>
                <w:b/>
                <w:sz w:val="20"/>
                <w:szCs w:val="20"/>
              </w:rPr>
            </w:pPr>
            <w:r w:rsidRPr="007E7F3D">
              <w:rPr>
                <w:sz w:val="20"/>
                <w:szCs w:val="20"/>
              </w:rPr>
              <w:t>Physical evidence of intent to carry out threat (e.g., lists, drawings, written plan)</w:t>
            </w:r>
          </w:p>
          <w:p w:rsidR="007E7F3D" w:rsidRPr="007E7F3D" w:rsidRDefault="007E7F3D" w:rsidP="0019529D">
            <w:pPr>
              <w:pStyle w:val="ListParagraph"/>
              <w:ind w:left="252"/>
              <w:rPr>
                <w:b/>
                <w:sz w:val="20"/>
                <w:szCs w:val="20"/>
              </w:rPr>
            </w:pPr>
          </w:p>
          <w:p w:rsidR="007E7F3D" w:rsidRPr="007E7F3D" w:rsidRDefault="007E7F3D" w:rsidP="0019529D">
            <w:pPr>
              <w:ind w:left="-18"/>
              <w:rPr>
                <w:b/>
                <w:i/>
                <w:sz w:val="20"/>
                <w:szCs w:val="20"/>
              </w:rPr>
            </w:pPr>
            <w:r w:rsidRPr="007E7F3D">
              <w:rPr>
                <w:b/>
                <w:i/>
                <w:sz w:val="20"/>
                <w:szCs w:val="20"/>
              </w:rPr>
              <w:t>Factors to consider in which substantive threats are more likely:</w:t>
            </w:r>
          </w:p>
          <w:p w:rsidR="007E7F3D" w:rsidRPr="00415F4A" w:rsidRDefault="007E7F3D" w:rsidP="0019529D">
            <w:pPr>
              <w:rPr>
                <w:sz w:val="18"/>
                <w:szCs w:val="18"/>
              </w:rPr>
            </w:pPr>
            <w:r w:rsidRPr="00415F4A">
              <w:rPr>
                <w:sz w:val="18"/>
                <w:szCs w:val="18"/>
              </w:rPr>
              <w:t xml:space="preserve"> Age of student      Credibility of account        Documented history of aggression</w:t>
            </w:r>
          </w:p>
          <w:p w:rsidR="007E7F3D" w:rsidRPr="007E7F3D" w:rsidRDefault="007E7F3D" w:rsidP="0019529D">
            <w:pPr>
              <w:rPr>
                <w:sz w:val="20"/>
                <w:szCs w:val="20"/>
              </w:rPr>
            </w:pPr>
          </w:p>
          <w:tbl>
            <w:tblPr>
              <w:tblStyle w:val="TableGrid"/>
              <w:tblW w:w="0" w:type="auto"/>
              <w:tblLook w:val="04A0" w:firstRow="1" w:lastRow="0" w:firstColumn="1" w:lastColumn="0" w:noHBand="0" w:noVBand="1"/>
            </w:tblPr>
            <w:tblGrid>
              <w:gridCol w:w="2886"/>
              <w:gridCol w:w="2998"/>
            </w:tblGrid>
            <w:tr w:rsidR="007E7F3D" w:rsidRPr="007E7F3D" w:rsidTr="0019529D">
              <w:tc>
                <w:tcPr>
                  <w:tcW w:w="5996" w:type="dxa"/>
                  <w:gridSpan w:val="2"/>
                  <w:shd w:val="clear" w:color="auto" w:fill="E7E6E6" w:themeFill="background2"/>
                </w:tcPr>
                <w:p w:rsidR="007E7F3D" w:rsidRPr="007E7F3D" w:rsidRDefault="007E7F3D" w:rsidP="0019529D">
                  <w:pPr>
                    <w:spacing w:line="360" w:lineRule="auto"/>
                    <w:rPr>
                      <w:b/>
                      <w:sz w:val="20"/>
                      <w:szCs w:val="20"/>
                    </w:rPr>
                  </w:pPr>
                  <w:r w:rsidRPr="007E7F3D">
                    <w:rPr>
                      <w:b/>
                      <w:sz w:val="20"/>
                      <w:szCs w:val="20"/>
                    </w:rPr>
                    <w:t>DETERMINE IF SUBSTA</w:t>
                  </w:r>
                  <w:r w:rsidR="00695898">
                    <w:rPr>
                      <w:b/>
                      <w:sz w:val="20"/>
                      <w:szCs w:val="20"/>
                    </w:rPr>
                    <w:t>N</w:t>
                  </w:r>
                  <w:r w:rsidRPr="007E7F3D">
                    <w:rPr>
                      <w:b/>
                      <w:sz w:val="20"/>
                      <w:szCs w:val="20"/>
                    </w:rPr>
                    <w:t>TIVE THREAT IS SERIOUS OR VERY SERIOUS</w:t>
                  </w:r>
                </w:p>
              </w:tc>
            </w:tr>
            <w:tr w:rsidR="007E7F3D" w:rsidRPr="007E7F3D" w:rsidTr="007E7F3D">
              <w:trPr>
                <w:trHeight w:val="1133"/>
              </w:trPr>
              <w:tc>
                <w:tcPr>
                  <w:tcW w:w="2941" w:type="dxa"/>
                </w:tcPr>
                <w:p w:rsidR="007E7F3D" w:rsidRPr="007E7F3D" w:rsidRDefault="007E7F3D" w:rsidP="0019529D">
                  <w:pPr>
                    <w:spacing w:line="360" w:lineRule="auto"/>
                    <w:jc w:val="center"/>
                    <w:rPr>
                      <w:b/>
                      <w:sz w:val="20"/>
                      <w:szCs w:val="20"/>
                    </w:rPr>
                  </w:pPr>
                  <w:r w:rsidRPr="007E7F3D">
                    <w:rPr>
                      <w:b/>
                      <w:sz w:val="20"/>
                      <w:szCs w:val="20"/>
                    </w:rPr>
                    <w:t>Serious</w:t>
                  </w:r>
                </w:p>
                <w:p w:rsidR="007E7F3D" w:rsidRPr="007E7F3D" w:rsidRDefault="007E7F3D" w:rsidP="0019529D">
                  <w:pPr>
                    <w:spacing w:line="360" w:lineRule="auto"/>
                    <w:jc w:val="center"/>
                    <w:rPr>
                      <w:sz w:val="20"/>
                      <w:szCs w:val="20"/>
                    </w:rPr>
                  </w:pPr>
                  <w:r w:rsidRPr="007E7F3D">
                    <w:rPr>
                      <w:sz w:val="20"/>
                      <w:szCs w:val="20"/>
                    </w:rPr>
                    <w:t>A threat to assault</w:t>
                  </w:r>
                </w:p>
              </w:tc>
              <w:tc>
                <w:tcPr>
                  <w:tcW w:w="2942" w:type="dxa"/>
                </w:tcPr>
                <w:p w:rsidR="007E7F3D" w:rsidRPr="007E7F3D" w:rsidRDefault="007E7F3D" w:rsidP="0019529D">
                  <w:pPr>
                    <w:spacing w:line="360" w:lineRule="auto"/>
                    <w:jc w:val="center"/>
                    <w:rPr>
                      <w:b/>
                      <w:sz w:val="20"/>
                      <w:szCs w:val="20"/>
                    </w:rPr>
                  </w:pPr>
                  <w:r w:rsidRPr="007E7F3D">
                    <w:rPr>
                      <w:b/>
                      <w:sz w:val="20"/>
                      <w:szCs w:val="20"/>
                    </w:rPr>
                    <w:t>Very Serious</w:t>
                  </w:r>
                </w:p>
                <w:p w:rsidR="007E7F3D" w:rsidRPr="007E7F3D" w:rsidRDefault="007E7F3D" w:rsidP="0019529D">
                  <w:pPr>
                    <w:jc w:val="center"/>
                    <w:rPr>
                      <w:sz w:val="20"/>
                      <w:szCs w:val="20"/>
                    </w:rPr>
                  </w:pPr>
                  <w:r w:rsidRPr="007E7F3D">
                    <w:rPr>
                      <w:sz w:val="20"/>
                      <w:szCs w:val="20"/>
                    </w:rPr>
                    <w:t>Threat to kill, rape, or inflict severe injury or involves use of weapons</w:t>
                  </w:r>
                </w:p>
              </w:tc>
            </w:tr>
          </w:tbl>
          <w:p w:rsidR="007E7F3D" w:rsidRPr="007E7F3D" w:rsidRDefault="007E7F3D" w:rsidP="0019529D">
            <w:pPr>
              <w:spacing w:line="360" w:lineRule="auto"/>
              <w:rPr>
                <w:sz w:val="20"/>
                <w:szCs w:val="20"/>
              </w:rPr>
            </w:pPr>
          </w:p>
        </w:tc>
      </w:tr>
      <w:tr w:rsidR="0048077D" w:rsidTr="004807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 w:type="dxa"/>
          <w:trHeight w:val="1394"/>
        </w:trPr>
        <w:tc>
          <w:tcPr>
            <w:tcW w:w="10678" w:type="dxa"/>
            <w:gridSpan w:val="2"/>
            <w:tcBorders>
              <w:top w:val="nil"/>
              <w:left w:val="nil"/>
              <w:bottom w:val="nil"/>
              <w:right w:val="nil"/>
            </w:tcBorders>
          </w:tcPr>
          <w:p w:rsidR="0048077D" w:rsidRDefault="0048077D" w:rsidP="0048077D">
            <w:pPr>
              <w:pBdr>
                <w:top w:val="single" w:sz="2" w:space="1" w:color="auto"/>
                <w:left w:val="single" w:sz="2" w:space="4" w:color="auto"/>
                <w:bottom w:val="single" w:sz="2" w:space="1" w:color="auto"/>
                <w:right w:val="single" w:sz="2" w:space="4" w:color="auto"/>
              </w:pBdr>
              <w:rPr>
                <w:sz w:val="20"/>
                <w:szCs w:val="20"/>
              </w:rPr>
            </w:pPr>
            <w:r w:rsidRPr="003952DF">
              <w:rPr>
                <w:sz w:val="20"/>
                <w:szCs w:val="20"/>
              </w:rPr>
              <w:t>Based on the interviews and the responses above, determine the type of threat.  Check appropriate box and once identified, follow the prescribed response.</w:t>
            </w:r>
          </w:p>
          <w:p w:rsidR="00415F4A" w:rsidRPr="003952DF" w:rsidRDefault="00415F4A" w:rsidP="0048077D">
            <w:pPr>
              <w:pBdr>
                <w:top w:val="single" w:sz="2" w:space="1" w:color="auto"/>
                <w:left w:val="single" w:sz="2" w:space="4" w:color="auto"/>
                <w:bottom w:val="single" w:sz="2" w:space="1" w:color="auto"/>
                <w:right w:val="single" w:sz="2" w:space="4" w:color="auto"/>
              </w:pBdr>
              <w:rPr>
                <w:sz w:val="20"/>
                <w:szCs w:val="20"/>
              </w:rPr>
            </w:pPr>
          </w:p>
          <w:p w:rsidR="0048077D" w:rsidRDefault="0048077D" w:rsidP="0048077D">
            <w:pPr>
              <w:pBdr>
                <w:top w:val="single" w:sz="2" w:space="1" w:color="auto"/>
                <w:left w:val="single" w:sz="2" w:space="4" w:color="auto"/>
                <w:bottom w:val="single" w:sz="2" w:space="1" w:color="auto"/>
                <w:right w:val="single" w:sz="2" w:space="4" w:color="auto"/>
              </w:pBdr>
              <w:spacing w:line="360" w:lineRule="auto"/>
              <w:rPr>
                <w:sz w:val="20"/>
                <w:szCs w:val="20"/>
              </w:rPr>
            </w:pPr>
            <w:r w:rsidRPr="003952DF">
              <w:rPr>
                <w:sz w:val="20"/>
                <w:szCs w:val="20"/>
              </w:rPr>
              <w:t xml:space="preserve">     </w:t>
            </w:r>
            <w:r>
              <w:rPr>
                <w:sz w:val="20"/>
                <w:szCs w:val="20"/>
              </w:rPr>
              <w:t xml:space="preserve">          </w:t>
            </w:r>
            <w:r w:rsidRPr="003952DF">
              <w:rPr>
                <w:sz w:val="20"/>
                <w:szCs w:val="20"/>
              </w:rPr>
              <w:t xml:space="preserve">  </w:t>
            </w:r>
            <w:r w:rsidRPr="003952DF">
              <w:rPr>
                <w:sz w:val="20"/>
                <w:szCs w:val="20"/>
              </w:rPr>
              <w:sym w:font="Wingdings" w:char="F0A8"/>
            </w:r>
            <w:r w:rsidRPr="003952DF">
              <w:rPr>
                <w:sz w:val="20"/>
                <w:szCs w:val="20"/>
              </w:rPr>
              <w:t xml:space="preserve">  Transient</w:t>
            </w:r>
            <w:r w:rsidRPr="003952DF">
              <w:rPr>
                <w:sz w:val="20"/>
                <w:szCs w:val="20"/>
              </w:rPr>
              <w:tab/>
              <w:t xml:space="preserve">       </w:t>
            </w:r>
            <w:r>
              <w:rPr>
                <w:sz w:val="20"/>
                <w:szCs w:val="20"/>
              </w:rPr>
              <w:t xml:space="preserve">       </w:t>
            </w:r>
            <w:r w:rsidRPr="003952DF">
              <w:rPr>
                <w:sz w:val="20"/>
                <w:szCs w:val="20"/>
              </w:rPr>
              <w:sym w:font="Wingdings" w:char="F0A8"/>
            </w:r>
            <w:r w:rsidRPr="003952DF">
              <w:rPr>
                <w:sz w:val="20"/>
                <w:szCs w:val="20"/>
              </w:rPr>
              <w:t xml:space="preserve">  Serious Substantive</w:t>
            </w:r>
            <w:r w:rsidRPr="003952DF">
              <w:rPr>
                <w:sz w:val="20"/>
                <w:szCs w:val="20"/>
              </w:rPr>
              <w:tab/>
            </w:r>
            <w:r w:rsidRPr="003952DF">
              <w:rPr>
                <w:sz w:val="20"/>
                <w:szCs w:val="20"/>
              </w:rPr>
              <w:tab/>
            </w:r>
            <w:r w:rsidRPr="003952DF">
              <w:rPr>
                <w:sz w:val="20"/>
                <w:szCs w:val="20"/>
              </w:rPr>
              <w:sym w:font="Wingdings" w:char="F0A8"/>
            </w:r>
            <w:r w:rsidRPr="003952DF">
              <w:rPr>
                <w:sz w:val="20"/>
                <w:szCs w:val="20"/>
              </w:rPr>
              <w:t xml:space="preserve">  Very serious Substantive</w:t>
            </w:r>
          </w:p>
          <w:p w:rsidR="0048077D" w:rsidRPr="007E7F3D" w:rsidRDefault="0048077D" w:rsidP="0019529D">
            <w:pPr>
              <w:spacing w:line="360" w:lineRule="auto"/>
              <w:jc w:val="center"/>
              <w:rPr>
                <w:b/>
                <w:sz w:val="20"/>
                <w:szCs w:val="20"/>
              </w:rPr>
            </w:pPr>
          </w:p>
        </w:tc>
      </w:tr>
      <w:tr w:rsidR="005B0248" w:rsidRPr="005B0248" w:rsidTr="00A22597">
        <w:trPr>
          <w:trHeight w:val="6370"/>
          <w:jc w:val="center"/>
        </w:trPr>
        <w:tc>
          <w:tcPr>
            <w:tcW w:w="10684" w:type="dxa"/>
            <w:gridSpan w:val="3"/>
            <w:tcBorders>
              <w:top w:val="single" w:sz="4" w:space="0" w:color="auto"/>
              <w:left w:val="single" w:sz="4" w:space="0" w:color="auto"/>
              <w:bottom w:val="single" w:sz="4" w:space="0" w:color="auto"/>
              <w:right w:val="single" w:sz="4" w:space="0" w:color="auto"/>
            </w:tcBorders>
          </w:tcPr>
          <w:p w:rsidR="007E7F3D" w:rsidRPr="005F3BE3" w:rsidRDefault="005F3BE3" w:rsidP="00A22597">
            <w:pPr>
              <w:shd w:val="clear" w:color="auto" w:fill="A6A6A6" w:themeFill="background1" w:themeFillShade="A6"/>
              <w:spacing w:line="360" w:lineRule="auto"/>
              <w:jc w:val="center"/>
              <w:rPr>
                <w:b/>
                <w:sz w:val="28"/>
                <w:szCs w:val="28"/>
              </w:rPr>
            </w:pPr>
            <w:r>
              <w:rPr>
                <w:b/>
                <w:sz w:val="28"/>
                <w:szCs w:val="28"/>
              </w:rPr>
              <w:lastRenderedPageBreak/>
              <w:t xml:space="preserve">Threat Assessment Response </w:t>
            </w:r>
            <w:r w:rsidR="009B130F">
              <w:rPr>
                <w:b/>
                <w:sz w:val="28"/>
                <w:szCs w:val="28"/>
              </w:rPr>
              <w:t>Procedures</w:t>
            </w:r>
          </w:p>
          <w:tbl>
            <w:tblPr>
              <w:tblpPr w:leftFromText="180" w:rightFromText="180" w:horzAnchor="margin" w:tblpY="755"/>
              <w:tblOverlap w:val="never"/>
              <w:tblW w:w="5000" w:type="pct"/>
              <w:tblBorders>
                <w:top w:val="single" w:sz="12" w:space="0" w:color="auto"/>
                <w:left w:val="single" w:sz="12" w:space="0" w:color="auto"/>
                <w:bottom w:val="single" w:sz="12" w:space="0" w:color="auto"/>
                <w:right w:val="single" w:sz="12" w:space="0" w:color="auto"/>
              </w:tblBorders>
              <w:tblCellMar>
                <w:top w:w="58" w:type="dxa"/>
                <w:left w:w="115" w:type="dxa"/>
                <w:right w:w="115" w:type="dxa"/>
              </w:tblCellMar>
              <w:tblLook w:val="0000" w:firstRow="0" w:lastRow="0" w:firstColumn="0" w:lastColumn="0" w:noHBand="0" w:noVBand="0"/>
            </w:tblPr>
            <w:tblGrid>
              <w:gridCol w:w="3611"/>
              <w:gridCol w:w="3331"/>
              <w:gridCol w:w="3526"/>
            </w:tblGrid>
            <w:tr w:rsidR="003B2751" w:rsidRPr="003B2751" w:rsidTr="005F3BE3">
              <w:trPr>
                <w:cantSplit/>
                <w:trHeight w:val="240"/>
              </w:trPr>
              <w:tc>
                <w:tcPr>
                  <w:tcW w:w="1725" w:type="pct"/>
                  <w:tcBorders>
                    <w:top w:val="single" w:sz="12" w:space="0" w:color="auto"/>
                    <w:left w:val="nil"/>
                    <w:bottom w:val="single" w:sz="12" w:space="0" w:color="auto"/>
                    <w:right w:val="single" w:sz="8" w:space="0" w:color="auto"/>
                  </w:tcBorders>
                  <w:shd w:val="clear" w:color="auto" w:fill="E6E6E6"/>
                </w:tcPr>
                <w:p w:rsidR="003B2751" w:rsidRPr="003B2751" w:rsidRDefault="003B2751" w:rsidP="00E90E26">
                  <w:pPr>
                    <w:pStyle w:val="Heading3"/>
                    <w:rPr>
                      <w:color w:val="000000"/>
                      <w:sz w:val="16"/>
                      <w:szCs w:val="16"/>
                    </w:rPr>
                  </w:pPr>
                  <w:r w:rsidRPr="003B2751">
                    <w:rPr>
                      <w:color w:val="000000"/>
                      <w:sz w:val="16"/>
                      <w:szCs w:val="16"/>
                    </w:rPr>
                    <w:t>RESPOND TO TRANSIENT THREAT</w:t>
                  </w:r>
                </w:p>
              </w:tc>
              <w:tc>
                <w:tcPr>
                  <w:tcW w:w="1591" w:type="pct"/>
                  <w:tcBorders>
                    <w:top w:val="single" w:sz="12" w:space="0" w:color="auto"/>
                    <w:left w:val="single" w:sz="8" w:space="0" w:color="auto"/>
                    <w:bottom w:val="single" w:sz="12" w:space="0" w:color="auto"/>
                    <w:right w:val="single" w:sz="8" w:space="0" w:color="auto"/>
                  </w:tcBorders>
                  <w:shd w:val="pct10" w:color="auto" w:fill="FFFFFF"/>
                </w:tcPr>
                <w:p w:rsidR="003B2751" w:rsidRPr="003B2751" w:rsidRDefault="003B2751" w:rsidP="00E90E26">
                  <w:pPr>
                    <w:rPr>
                      <w:b/>
                      <w:color w:val="000000"/>
                      <w:sz w:val="16"/>
                      <w:szCs w:val="16"/>
                    </w:rPr>
                  </w:pPr>
                  <w:r w:rsidRPr="003B2751">
                    <w:rPr>
                      <w:b/>
                      <w:color w:val="000000"/>
                      <w:sz w:val="16"/>
                      <w:szCs w:val="16"/>
                    </w:rPr>
                    <w:t>RESPOND TO SERIOUS THREAT</w:t>
                  </w:r>
                </w:p>
              </w:tc>
              <w:tc>
                <w:tcPr>
                  <w:tcW w:w="1684" w:type="pct"/>
                  <w:tcBorders>
                    <w:top w:val="single" w:sz="12" w:space="0" w:color="auto"/>
                    <w:left w:val="single" w:sz="8" w:space="0" w:color="auto"/>
                    <w:bottom w:val="single" w:sz="12" w:space="0" w:color="auto"/>
                    <w:right w:val="nil"/>
                  </w:tcBorders>
                  <w:shd w:val="pct10" w:color="auto" w:fill="FFFFFF"/>
                </w:tcPr>
                <w:p w:rsidR="003B2751" w:rsidRPr="003B2751" w:rsidRDefault="003B2751" w:rsidP="00E90E26">
                  <w:pPr>
                    <w:rPr>
                      <w:b/>
                      <w:color w:val="000000"/>
                      <w:sz w:val="16"/>
                      <w:szCs w:val="16"/>
                    </w:rPr>
                  </w:pPr>
                  <w:r w:rsidRPr="003B2751">
                    <w:rPr>
                      <w:b/>
                      <w:color w:val="000000"/>
                      <w:sz w:val="16"/>
                      <w:szCs w:val="16"/>
                    </w:rPr>
                    <w:t xml:space="preserve">RESPOND TO VERY SERIOUS THREAT </w:t>
                  </w:r>
                </w:p>
              </w:tc>
            </w:tr>
            <w:tr w:rsidR="003B2751" w:rsidRPr="00842E97" w:rsidTr="005F3BE3">
              <w:trPr>
                <w:cantSplit/>
                <w:trHeight w:val="4808"/>
              </w:trPr>
              <w:tc>
                <w:tcPr>
                  <w:tcW w:w="1725" w:type="pct"/>
                  <w:tcBorders>
                    <w:top w:val="single" w:sz="12" w:space="0" w:color="auto"/>
                    <w:left w:val="nil"/>
                    <w:bottom w:val="nil"/>
                    <w:right w:val="single" w:sz="4" w:space="0" w:color="auto"/>
                  </w:tcBorders>
                  <w:shd w:val="clear" w:color="auto" w:fill="auto"/>
                </w:tcPr>
                <w:p w:rsidR="003B2751" w:rsidRPr="005A771A" w:rsidRDefault="003B2751" w:rsidP="00E90E26">
                  <w:pPr>
                    <w:rPr>
                      <w:color w:val="000000"/>
                      <w:sz w:val="4"/>
                      <w:szCs w:val="4"/>
                    </w:rPr>
                  </w:pPr>
                </w:p>
                <w:p w:rsidR="003B2751" w:rsidRPr="00842E97" w:rsidRDefault="003B2751" w:rsidP="00E90E26">
                  <w:pPr>
                    <w:rPr>
                      <w:color w:val="000000"/>
                      <w:sz w:val="18"/>
                      <w:szCs w:val="18"/>
                    </w:rPr>
                  </w:pPr>
                  <w:r>
                    <w:rPr>
                      <w:color w:val="000000"/>
                      <w:sz w:val="18"/>
                      <w:szCs w:val="18"/>
                    </w:rPr>
                    <w:fldChar w:fldCharType="begin">
                      <w:ffData>
                        <w:name w:val="Check3"/>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Contact student’s parents if necessary</w:t>
                  </w:r>
                </w:p>
                <w:p w:rsidR="003B2751" w:rsidRPr="00842E97" w:rsidRDefault="003B2751" w:rsidP="00E90E26">
                  <w:pPr>
                    <w:ind w:left="360" w:hanging="360"/>
                    <w:rPr>
                      <w:color w:val="000000"/>
                      <w:sz w:val="18"/>
                      <w:szCs w:val="18"/>
                    </w:rPr>
                  </w:pPr>
                  <w:r>
                    <w:rPr>
                      <w:color w:val="000000"/>
                      <w:sz w:val="18"/>
                      <w:szCs w:val="18"/>
                    </w:rPr>
                    <w:fldChar w:fldCharType="begin">
                      <w:ffData>
                        <w:name w:val="Check4"/>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Notif</w:t>
                  </w:r>
                  <w:r>
                    <w:rPr>
                      <w:color w:val="000000"/>
                      <w:sz w:val="18"/>
                      <w:szCs w:val="18"/>
                    </w:rPr>
                    <w:t>y intended victim’s parents</w:t>
                  </w:r>
                  <w:r w:rsidR="007A64BC">
                    <w:rPr>
                      <w:color w:val="000000"/>
                      <w:sz w:val="18"/>
                      <w:szCs w:val="18"/>
                    </w:rPr>
                    <w:t xml:space="preserve"> if necessary</w:t>
                  </w:r>
                  <w:r>
                    <w:rPr>
                      <w:color w:val="000000"/>
                      <w:sz w:val="18"/>
                      <w:szCs w:val="18"/>
                    </w:rPr>
                    <w:t xml:space="preserve"> </w:t>
                  </w:r>
                </w:p>
                <w:p w:rsidR="003B2751" w:rsidRPr="00842E97" w:rsidRDefault="003B2751" w:rsidP="00E90E26">
                  <w:pPr>
                    <w:ind w:left="360" w:hanging="360"/>
                    <w:rPr>
                      <w:color w:val="000000"/>
                      <w:sz w:val="18"/>
                      <w:szCs w:val="18"/>
                    </w:rPr>
                  </w:pPr>
                  <w:r>
                    <w:rPr>
                      <w:color w:val="000000"/>
                      <w:sz w:val="18"/>
                      <w:szCs w:val="18"/>
                    </w:rPr>
                    <w:fldChar w:fldCharType="begin">
                      <w:ffData>
                        <w:name w:val="Check5"/>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See that threat is resolv</w:t>
                  </w:r>
                  <w:r>
                    <w:rPr>
                      <w:color w:val="000000"/>
                      <w:sz w:val="18"/>
                      <w:szCs w:val="18"/>
                    </w:rPr>
                    <w:t>ed through explanation, apology</w:t>
                  </w:r>
                  <w:r w:rsidRPr="00842E97">
                    <w:rPr>
                      <w:color w:val="000000"/>
                      <w:sz w:val="18"/>
                      <w:szCs w:val="18"/>
                    </w:rPr>
                    <w:t xml:space="preserve"> or making amends  </w:t>
                  </w:r>
                </w:p>
                <w:p w:rsidR="003B2751" w:rsidRPr="00842E97" w:rsidRDefault="003B2751" w:rsidP="00E90E26">
                  <w:pPr>
                    <w:ind w:left="360" w:hanging="360"/>
                    <w:rPr>
                      <w:color w:val="000000"/>
                      <w:sz w:val="18"/>
                      <w:szCs w:val="18"/>
                    </w:rPr>
                  </w:pPr>
                  <w:r>
                    <w:rPr>
                      <w:color w:val="000000"/>
                      <w:sz w:val="18"/>
                      <w:szCs w:val="18"/>
                    </w:rPr>
                    <w:fldChar w:fldCharType="begin">
                      <w:ffData>
                        <w:name w:val="Check6"/>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Consult with </w:t>
                  </w:r>
                  <w:r>
                    <w:rPr>
                      <w:color w:val="000000"/>
                      <w:sz w:val="18"/>
                      <w:szCs w:val="18"/>
                    </w:rPr>
                    <w:t>safety and security s</w:t>
                  </w:r>
                  <w:r w:rsidR="00D91811">
                    <w:rPr>
                      <w:color w:val="000000"/>
                      <w:sz w:val="18"/>
                      <w:szCs w:val="18"/>
                    </w:rPr>
                    <w:t>pecialist</w:t>
                  </w:r>
                  <w:r w:rsidRPr="00842E97">
                    <w:rPr>
                      <w:color w:val="000000"/>
                      <w:sz w:val="18"/>
                      <w:szCs w:val="18"/>
                    </w:rPr>
                    <w:t xml:space="preserve"> if necessary</w:t>
                  </w:r>
                </w:p>
                <w:p w:rsidR="003B2751" w:rsidRPr="00842E97" w:rsidRDefault="003B2751" w:rsidP="00E90E26">
                  <w:pPr>
                    <w:ind w:left="360" w:hanging="360"/>
                    <w:rPr>
                      <w:color w:val="000000"/>
                      <w:sz w:val="18"/>
                      <w:szCs w:val="18"/>
                    </w:rPr>
                  </w:pPr>
                  <w:r>
                    <w:rPr>
                      <w:color w:val="000000"/>
                      <w:sz w:val="18"/>
                      <w:szCs w:val="18"/>
                    </w:rPr>
                    <w:fldChar w:fldCharType="begin">
                      <w:ffData>
                        <w:name w:val="Check7"/>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Refer for conflict mediation or counseling, </w:t>
                  </w:r>
                  <w:r>
                    <w:rPr>
                      <w:color w:val="000000"/>
                      <w:sz w:val="18"/>
                      <w:szCs w:val="18"/>
                    </w:rPr>
                    <w:t xml:space="preserve">to resolve problem </w:t>
                  </w:r>
                  <w:r w:rsidRPr="00842E97">
                    <w:rPr>
                      <w:color w:val="000000"/>
                      <w:sz w:val="18"/>
                      <w:szCs w:val="18"/>
                    </w:rPr>
                    <w:t xml:space="preserve">if appropriate   </w:t>
                  </w:r>
                </w:p>
                <w:p w:rsidR="003B2751" w:rsidRPr="00842E97" w:rsidRDefault="003B2751" w:rsidP="00E90E26">
                  <w:pPr>
                    <w:ind w:left="360" w:hanging="360"/>
                    <w:rPr>
                      <w:color w:val="000000"/>
                      <w:sz w:val="18"/>
                      <w:szCs w:val="18"/>
                    </w:rPr>
                  </w:pP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007A64BC">
                    <w:rPr>
                      <w:color w:val="000000"/>
                      <w:sz w:val="18"/>
                      <w:szCs w:val="18"/>
                    </w:rPr>
                    <w:t xml:space="preserve">Follow discipline procedures as per </w:t>
                  </w:r>
                  <w:r w:rsidR="00D91811">
                    <w:rPr>
                      <w:color w:val="000000"/>
                      <w:sz w:val="18"/>
                      <w:szCs w:val="18"/>
                    </w:rPr>
                    <w:t>school policy</w:t>
                  </w:r>
                  <w:r w:rsidRPr="00842E97">
                    <w:rPr>
                      <w:color w:val="000000"/>
                      <w:sz w:val="18"/>
                      <w:szCs w:val="18"/>
                    </w:rPr>
                    <w:t xml:space="preserve"> </w:t>
                  </w:r>
                </w:p>
                <w:p w:rsidR="007A64BC" w:rsidRDefault="003B2751" w:rsidP="00E90E26">
                  <w:pPr>
                    <w:rPr>
                      <w:color w:val="000000"/>
                      <w:sz w:val="18"/>
                      <w:szCs w:val="18"/>
                    </w:rPr>
                  </w:pP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Develop Behavior Intervention Plan</w:t>
                  </w:r>
                  <w:r w:rsidR="007A64BC">
                    <w:rPr>
                      <w:color w:val="000000"/>
                      <w:sz w:val="18"/>
                      <w:szCs w:val="18"/>
                    </w:rPr>
                    <w:t xml:space="preserve">/ </w:t>
                  </w:r>
                </w:p>
                <w:p w:rsidR="003B2751" w:rsidRDefault="007A64BC" w:rsidP="00E90E26">
                  <w:pPr>
                    <w:rPr>
                      <w:color w:val="000000"/>
                      <w:sz w:val="18"/>
                      <w:szCs w:val="18"/>
                    </w:rPr>
                  </w:pPr>
                  <w:r>
                    <w:rPr>
                      <w:color w:val="000000"/>
                      <w:sz w:val="18"/>
                      <w:szCs w:val="18"/>
                    </w:rPr>
                    <w:t xml:space="preserve">        contract</w:t>
                  </w:r>
                  <w:r w:rsidR="003B2751">
                    <w:rPr>
                      <w:color w:val="000000"/>
                      <w:sz w:val="18"/>
                      <w:szCs w:val="18"/>
                    </w:rPr>
                    <w:t xml:space="preserve"> as </w:t>
                  </w:r>
                  <w:r>
                    <w:rPr>
                      <w:color w:val="000000"/>
                      <w:sz w:val="18"/>
                      <w:szCs w:val="18"/>
                    </w:rPr>
                    <w:t>a</w:t>
                  </w:r>
                  <w:r w:rsidR="003B2751">
                    <w:rPr>
                      <w:color w:val="000000"/>
                      <w:sz w:val="18"/>
                      <w:szCs w:val="18"/>
                    </w:rPr>
                    <w:t>ppropriate</w:t>
                  </w:r>
                </w:p>
                <w:p w:rsidR="003B2751" w:rsidRDefault="003B2751" w:rsidP="00E90E26">
                  <w:pPr>
                    <w:ind w:left="340" w:hanging="340"/>
                    <w:rPr>
                      <w:color w:val="000000"/>
                      <w:sz w:val="18"/>
                      <w:szCs w:val="18"/>
                    </w:rPr>
                  </w:pPr>
                  <w:r>
                    <w:rPr>
                      <w:color w:val="000000"/>
                      <w:sz w:val="18"/>
                      <w:szCs w:val="18"/>
                    </w:rPr>
                    <w:fldChar w:fldCharType="begin">
                      <w:ffData>
                        <w:name w:val="Check22"/>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Maintain threat assessment documentation </w:t>
                  </w:r>
                  <w:r w:rsidR="007A64BC">
                    <w:rPr>
                      <w:color w:val="000000"/>
                      <w:sz w:val="18"/>
                      <w:szCs w:val="18"/>
                    </w:rPr>
                    <w:t xml:space="preserve">in </w:t>
                  </w:r>
                  <w:r w:rsidR="00242A2E">
                    <w:rPr>
                      <w:color w:val="000000"/>
                      <w:sz w:val="18"/>
                      <w:szCs w:val="18"/>
                    </w:rPr>
                    <w:t xml:space="preserve">the </w:t>
                  </w:r>
                  <w:r w:rsidR="007A64BC">
                    <w:rPr>
                      <w:color w:val="000000"/>
                      <w:sz w:val="18"/>
                      <w:szCs w:val="18"/>
                    </w:rPr>
                    <w:t>cumulative file</w:t>
                  </w:r>
                  <w:r w:rsidR="00242A2E">
                    <w:rPr>
                      <w:color w:val="000000"/>
                      <w:sz w:val="18"/>
                      <w:szCs w:val="18"/>
                    </w:rPr>
                    <w:t xml:space="preserve"> of the student’s record</w:t>
                  </w:r>
                  <w:r>
                    <w:rPr>
                      <w:color w:val="000000"/>
                      <w:sz w:val="18"/>
                      <w:szCs w:val="18"/>
                    </w:rPr>
                    <w:t>, if completed, as appropriate</w:t>
                  </w:r>
                </w:p>
                <w:p w:rsidR="003B2751" w:rsidRPr="00842E97" w:rsidRDefault="003B2751" w:rsidP="00E90E26">
                  <w:pPr>
                    <w:rPr>
                      <w:color w:val="000000"/>
                      <w:sz w:val="18"/>
                      <w:szCs w:val="18"/>
                    </w:rPr>
                  </w:pPr>
                </w:p>
                <w:p w:rsidR="003B2751" w:rsidRDefault="003B2751" w:rsidP="00E90E26">
                  <w:pPr>
                    <w:rPr>
                      <w:color w:val="000000"/>
                      <w:sz w:val="18"/>
                      <w:szCs w:val="18"/>
                    </w:rPr>
                  </w:pPr>
                </w:p>
                <w:p w:rsidR="003B2751" w:rsidRDefault="003B2751" w:rsidP="00E90E26">
                  <w:pPr>
                    <w:rPr>
                      <w:color w:val="000000"/>
                      <w:sz w:val="18"/>
                      <w:szCs w:val="18"/>
                    </w:rPr>
                  </w:pPr>
                </w:p>
                <w:p w:rsidR="003B2751" w:rsidRDefault="003B2751" w:rsidP="00E90E26">
                  <w:pPr>
                    <w:rPr>
                      <w:color w:val="000000"/>
                      <w:sz w:val="18"/>
                      <w:szCs w:val="18"/>
                    </w:rPr>
                  </w:pPr>
                </w:p>
                <w:p w:rsidR="003B2751" w:rsidRDefault="003B2751" w:rsidP="00E90E26">
                  <w:pPr>
                    <w:rPr>
                      <w:color w:val="000000"/>
                      <w:sz w:val="18"/>
                      <w:szCs w:val="18"/>
                    </w:rPr>
                  </w:pPr>
                </w:p>
                <w:p w:rsidR="003B2751" w:rsidRDefault="003B2751" w:rsidP="00E90E26">
                  <w:pPr>
                    <w:rPr>
                      <w:color w:val="000000"/>
                      <w:sz w:val="18"/>
                      <w:szCs w:val="18"/>
                    </w:rPr>
                  </w:pPr>
                </w:p>
                <w:p w:rsidR="003B2751" w:rsidRPr="00842E97" w:rsidRDefault="003B2751" w:rsidP="00E90E26">
                  <w:pPr>
                    <w:rPr>
                      <w:i/>
                      <w:color w:val="000000"/>
                      <w:sz w:val="16"/>
                      <w:szCs w:val="16"/>
                    </w:rPr>
                  </w:pPr>
                </w:p>
              </w:tc>
              <w:tc>
                <w:tcPr>
                  <w:tcW w:w="1591" w:type="pct"/>
                  <w:tcBorders>
                    <w:top w:val="single" w:sz="12" w:space="0" w:color="auto"/>
                    <w:left w:val="single" w:sz="4" w:space="0" w:color="auto"/>
                    <w:bottom w:val="nil"/>
                    <w:right w:val="single" w:sz="4" w:space="0" w:color="auto"/>
                  </w:tcBorders>
                </w:tcPr>
                <w:p w:rsidR="003B2751" w:rsidRPr="005A771A" w:rsidRDefault="003B2751" w:rsidP="00E90E26">
                  <w:pPr>
                    <w:rPr>
                      <w:color w:val="000000"/>
                      <w:sz w:val="4"/>
                      <w:szCs w:val="4"/>
                    </w:rPr>
                  </w:pPr>
                </w:p>
                <w:p w:rsidR="003B2751" w:rsidRDefault="003B2751" w:rsidP="00E90E26">
                  <w:pPr>
                    <w:rPr>
                      <w:color w:val="000000"/>
                      <w:sz w:val="18"/>
                      <w:szCs w:val="18"/>
                    </w:rPr>
                  </w:pPr>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Mobilize threat assessment team </w:t>
                  </w:r>
                </w:p>
                <w:p w:rsidR="003B2751" w:rsidRDefault="003B2751" w:rsidP="00E90E26">
                  <w:pPr>
                    <w:rPr>
                      <w:color w:val="000000"/>
                      <w:sz w:val="18"/>
                      <w:szCs w:val="18"/>
                    </w:rPr>
                  </w:pPr>
                  <w:r>
                    <w:rPr>
                      <w:color w:val="000000"/>
                      <w:sz w:val="18"/>
                      <w:szCs w:val="18"/>
                    </w:rPr>
                    <w:t xml:space="preserve">        members as needed</w:t>
                  </w:r>
                </w:p>
                <w:p w:rsidR="003B2751" w:rsidRPr="00842E97" w:rsidRDefault="003B2751" w:rsidP="00E90E26">
                  <w:pPr>
                    <w:rPr>
                      <w:color w:val="000000"/>
                      <w:sz w:val="18"/>
                      <w:szCs w:val="18"/>
                    </w:rPr>
                  </w:pPr>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Notify student’s parents    </w:t>
                  </w:r>
                </w:p>
                <w:p w:rsidR="003B2751" w:rsidRPr="00842E97" w:rsidRDefault="003B2751" w:rsidP="00E90E26">
                  <w:pPr>
                    <w:ind w:left="335" w:hanging="335"/>
                    <w:rPr>
                      <w:color w:val="000000"/>
                      <w:sz w:val="18"/>
                      <w:szCs w:val="18"/>
                    </w:rPr>
                  </w:pPr>
                  <w:r>
                    <w:rPr>
                      <w:color w:val="000000"/>
                      <w:sz w:val="18"/>
                      <w:szCs w:val="18"/>
                    </w:rPr>
                    <w:fldChar w:fldCharType="begin">
                      <w:ffData>
                        <w:name w:val="Check10"/>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Protect and</w:t>
                  </w:r>
                  <w:r>
                    <w:rPr>
                      <w:color w:val="000000"/>
                      <w:sz w:val="18"/>
                      <w:szCs w:val="18"/>
                    </w:rPr>
                    <w:t xml:space="preserve"> notify intended victim and</w:t>
                  </w:r>
                  <w:r w:rsidR="007A64BC">
                    <w:rPr>
                      <w:color w:val="000000"/>
                      <w:sz w:val="18"/>
                      <w:szCs w:val="18"/>
                    </w:rPr>
                    <w:t xml:space="preserve"> parents of victim </w:t>
                  </w:r>
                </w:p>
                <w:p w:rsidR="003B2751" w:rsidRPr="00842E97" w:rsidRDefault="003B2751" w:rsidP="00E90E26">
                  <w:pPr>
                    <w:ind w:left="335" w:hanging="335"/>
                    <w:rPr>
                      <w:color w:val="000000"/>
                      <w:sz w:val="18"/>
                      <w:szCs w:val="18"/>
                    </w:rPr>
                  </w:pPr>
                  <w:r>
                    <w:rPr>
                      <w:color w:val="000000"/>
                      <w:sz w:val="18"/>
                      <w:szCs w:val="18"/>
                    </w:rPr>
                    <w:fldChar w:fldCharType="begin">
                      <w:ffData>
                        <w:name w:val="Check11"/>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Caution the student about the consequences of carrying out the threat</w:t>
                  </w:r>
                </w:p>
                <w:p w:rsidR="003B2751" w:rsidRPr="00842E97" w:rsidRDefault="003B2751" w:rsidP="00E90E26">
                  <w:pPr>
                    <w:ind w:left="335" w:hanging="335"/>
                    <w:rPr>
                      <w:color w:val="000000"/>
                      <w:sz w:val="18"/>
                      <w:szCs w:val="18"/>
                    </w:rPr>
                  </w:pPr>
                  <w:r>
                    <w:rPr>
                      <w:color w:val="000000"/>
                      <w:sz w:val="18"/>
                      <w:szCs w:val="18"/>
                    </w:rPr>
                    <w:fldChar w:fldCharType="begin">
                      <w:ffData>
                        <w:name w:val="Check12"/>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Provide direct supervision of student until parents assume control</w:t>
                  </w:r>
                </w:p>
                <w:p w:rsidR="003B2751" w:rsidRPr="00842E97" w:rsidRDefault="003B2751" w:rsidP="00E90E26">
                  <w:pPr>
                    <w:ind w:left="335" w:hanging="335"/>
                    <w:rPr>
                      <w:color w:val="000000"/>
                      <w:sz w:val="18"/>
                      <w:szCs w:val="18"/>
                    </w:rPr>
                  </w:pPr>
                  <w:r>
                    <w:rPr>
                      <w:color w:val="000000"/>
                      <w:sz w:val="18"/>
                      <w:szCs w:val="18"/>
                    </w:rPr>
                    <w:fldChar w:fldCharType="begin">
                      <w:ffData>
                        <w:name w:val="Check13"/>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Consult with </w:t>
                  </w:r>
                  <w:r>
                    <w:rPr>
                      <w:color w:val="000000"/>
                      <w:sz w:val="18"/>
                      <w:szCs w:val="18"/>
                    </w:rPr>
                    <w:t>safety and security s</w:t>
                  </w:r>
                  <w:r w:rsidR="00D91811">
                    <w:rPr>
                      <w:color w:val="000000"/>
                      <w:sz w:val="18"/>
                      <w:szCs w:val="18"/>
                    </w:rPr>
                    <w:t>pecialist</w:t>
                  </w:r>
                </w:p>
                <w:p w:rsidR="003B2751" w:rsidRPr="00842E97" w:rsidRDefault="003B2751" w:rsidP="00E90E26">
                  <w:pPr>
                    <w:ind w:left="335" w:hanging="335"/>
                    <w:rPr>
                      <w:color w:val="000000"/>
                      <w:sz w:val="18"/>
                      <w:szCs w:val="18"/>
                    </w:rPr>
                  </w:pPr>
                  <w:r>
                    <w:rPr>
                      <w:color w:val="000000"/>
                      <w:sz w:val="18"/>
                      <w:szCs w:val="18"/>
                    </w:rPr>
                    <w:fldChar w:fldCharType="begin">
                      <w:ffData>
                        <w:name w:val="Check14"/>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Refer for conflict resolution or counseling  </w:t>
                  </w:r>
                </w:p>
                <w:p w:rsidR="003B2751" w:rsidRDefault="003B2751" w:rsidP="00E90E26">
                  <w:pPr>
                    <w:ind w:left="335" w:hanging="335"/>
                    <w:rPr>
                      <w:color w:val="000000"/>
                      <w:sz w:val="18"/>
                      <w:szCs w:val="18"/>
                    </w:rPr>
                  </w:pPr>
                  <w:r>
                    <w:rPr>
                      <w:color w:val="000000"/>
                      <w:sz w:val="18"/>
                      <w:szCs w:val="18"/>
                    </w:rPr>
                    <w:fldChar w:fldCharType="begin">
                      <w:ffData>
                        <w:name w:val="Check15"/>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Follow discipline procedures </w:t>
                  </w:r>
                  <w:r w:rsidR="007A64BC">
                    <w:rPr>
                      <w:color w:val="000000"/>
                      <w:sz w:val="18"/>
                      <w:szCs w:val="18"/>
                    </w:rPr>
                    <w:t xml:space="preserve">as per </w:t>
                  </w:r>
                  <w:r w:rsidR="00D91811">
                    <w:rPr>
                      <w:color w:val="000000"/>
                      <w:sz w:val="18"/>
                      <w:szCs w:val="18"/>
                    </w:rPr>
                    <w:t>school policy</w:t>
                  </w:r>
                </w:p>
                <w:p w:rsidR="003B2751" w:rsidRDefault="003B2751" w:rsidP="00E90E26">
                  <w:pPr>
                    <w:ind w:left="335" w:hanging="335"/>
                    <w:rPr>
                      <w:color w:val="000000"/>
                      <w:sz w:val="18"/>
                      <w:szCs w:val="18"/>
                    </w:rPr>
                  </w:pPr>
                  <w:r>
                    <w:rPr>
                      <w:color w:val="000000"/>
                      <w:sz w:val="18"/>
                      <w:szCs w:val="18"/>
                    </w:rPr>
                    <w:fldChar w:fldCharType="begin">
                      <w:ffData>
                        <w:name w:val="Check21"/>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Develop Behavior Intervention Plan</w:t>
                  </w:r>
                </w:p>
                <w:p w:rsidR="003B2751" w:rsidRPr="00842E97" w:rsidRDefault="003B2751" w:rsidP="00D91811">
                  <w:pPr>
                    <w:ind w:left="340" w:hanging="340"/>
                    <w:rPr>
                      <w:color w:val="000000"/>
                      <w:sz w:val="18"/>
                      <w:szCs w:val="18"/>
                    </w:rPr>
                  </w:pPr>
                  <w:r>
                    <w:rPr>
                      <w:color w:val="000000"/>
                      <w:sz w:val="18"/>
                      <w:szCs w:val="18"/>
                    </w:rPr>
                    <w:fldChar w:fldCharType="begin">
                      <w:ffData>
                        <w:name w:val="Check22"/>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Maintain threat assessment documentation in </w:t>
                  </w:r>
                  <w:r w:rsidR="00242A2E">
                    <w:rPr>
                      <w:color w:val="000000"/>
                      <w:sz w:val="18"/>
                      <w:szCs w:val="18"/>
                    </w:rPr>
                    <w:t>the</w:t>
                  </w:r>
                  <w:r w:rsidR="007A64BC">
                    <w:rPr>
                      <w:color w:val="000000"/>
                      <w:sz w:val="18"/>
                      <w:szCs w:val="18"/>
                    </w:rPr>
                    <w:t xml:space="preserve"> cumulative file</w:t>
                  </w:r>
                  <w:r w:rsidR="00242A2E">
                    <w:rPr>
                      <w:color w:val="000000"/>
                      <w:sz w:val="18"/>
                      <w:szCs w:val="18"/>
                    </w:rPr>
                    <w:t xml:space="preserve"> of the student’s record</w:t>
                  </w:r>
                </w:p>
              </w:tc>
              <w:tc>
                <w:tcPr>
                  <w:tcW w:w="1684" w:type="pct"/>
                  <w:tcBorders>
                    <w:top w:val="single" w:sz="12" w:space="0" w:color="auto"/>
                    <w:left w:val="single" w:sz="4" w:space="0" w:color="auto"/>
                    <w:bottom w:val="nil"/>
                    <w:right w:val="nil"/>
                  </w:tcBorders>
                </w:tcPr>
                <w:p w:rsidR="003B2751" w:rsidRPr="005A771A" w:rsidRDefault="003B2751" w:rsidP="00E90E26">
                  <w:pPr>
                    <w:rPr>
                      <w:color w:val="000000"/>
                      <w:sz w:val="4"/>
                      <w:szCs w:val="4"/>
                    </w:rPr>
                  </w:pPr>
                </w:p>
                <w:p w:rsidR="003B2751" w:rsidRDefault="003B2751" w:rsidP="00E90E26">
                  <w:pPr>
                    <w:ind w:left="340" w:hanging="340"/>
                    <w:rPr>
                      <w:color w:val="000000"/>
                      <w:sz w:val="18"/>
                      <w:szCs w:val="18"/>
                    </w:rPr>
                  </w:pPr>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Mobilize threat assessment team</w:t>
                  </w:r>
                </w:p>
                <w:p w:rsidR="003B2751" w:rsidRPr="00842E97" w:rsidRDefault="003B2751" w:rsidP="00E90E26">
                  <w:pPr>
                    <w:ind w:left="340" w:hanging="340"/>
                    <w:rPr>
                      <w:color w:val="000000"/>
                      <w:sz w:val="18"/>
                      <w:szCs w:val="18"/>
                    </w:rPr>
                  </w:pPr>
                  <w:r>
                    <w:rPr>
                      <w:color w:val="000000"/>
                      <w:sz w:val="18"/>
                      <w:szCs w:val="18"/>
                    </w:rPr>
                    <w:fldChar w:fldCharType="begin">
                      <w:ffData>
                        <w:name w:val="Check16"/>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Notify student’s parents </w:t>
                  </w:r>
                </w:p>
                <w:p w:rsidR="003B2751" w:rsidRPr="00842E97" w:rsidRDefault="003B2751" w:rsidP="00E90E26">
                  <w:pPr>
                    <w:pStyle w:val="BodyText2"/>
                    <w:ind w:left="340" w:hanging="340"/>
                    <w:rPr>
                      <w:color w:val="000000"/>
                      <w:szCs w:val="18"/>
                    </w:rPr>
                  </w:pPr>
                  <w:r>
                    <w:rPr>
                      <w:color w:val="000000"/>
                      <w:szCs w:val="18"/>
                    </w:rPr>
                    <w:fldChar w:fldCharType="begin">
                      <w:ffData>
                        <w:name w:val="Check17"/>
                        <w:enabled/>
                        <w:calcOnExit w:val="0"/>
                        <w:checkBox>
                          <w:sizeAuto/>
                          <w:default w:val="0"/>
                        </w:checkBox>
                      </w:ffData>
                    </w:fldChar>
                  </w:r>
                  <w:r>
                    <w:rPr>
                      <w:color w:val="000000"/>
                      <w:szCs w:val="18"/>
                    </w:rPr>
                    <w:instrText xml:space="preserve"> FORMCHECKBOX </w:instrText>
                  </w:r>
                  <w:r w:rsidR="00695898">
                    <w:rPr>
                      <w:color w:val="000000"/>
                      <w:szCs w:val="18"/>
                    </w:rPr>
                  </w:r>
                  <w:r w:rsidR="00695898">
                    <w:rPr>
                      <w:color w:val="000000"/>
                      <w:szCs w:val="18"/>
                    </w:rPr>
                    <w:fldChar w:fldCharType="separate"/>
                  </w:r>
                  <w:r>
                    <w:rPr>
                      <w:color w:val="000000"/>
                      <w:szCs w:val="18"/>
                    </w:rPr>
                    <w:fldChar w:fldCharType="end"/>
                  </w:r>
                  <w:r>
                    <w:rPr>
                      <w:color w:val="000000"/>
                      <w:szCs w:val="18"/>
                    </w:rPr>
                    <w:t xml:space="preserve">   </w:t>
                  </w:r>
                  <w:r w:rsidRPr="00842E97">
                    <w:rPr>
                      <w:color w:val="000000"/>
                      <w:szCs w:val="18"/>
                    </w:rPr>
                    <w:t>Prot</w:t>
                  </w:r>
                  <w:r>
                    <w:rPr>
                      <w:color w:val="000000"/>
                      <w:szCs w:val="18"/>
                    </w:rPr>
                    <w:t>ect and notify intended victim and</w:t>
                  </w:r>
                  <w:r w:rsidRPr="00842E97">
                    <w:rPr>
                      <w:color w:val="000000"/>
                      <w:szCs w:val="18"/>
                    </w:rPr>
                    <w:t xml:space="preserve"> parents of victim </w:t>
                  </w:r>
                </w:p>
                <w:p w:rsidR="003B2751" w:rsidRDefault="003B2751" w:rsidP="00E90E26">
                  <w:pPr>
                    <w:pStyle w:val="BodyText2"/>
                    <w:ind w:left="340" w:hanging="340"/>
                    <w:rPr>
                      <w:color w:val="000000"/>
                      <w:szCs w:val="18"/>
                    </w:rPr>
                  </w:pPr>
                  <w:r>
                    <w:rPr>
                      <w:color w:val="000000"/>
                      <w:szCs w:val="18"/>
                    </w:rPr>
                    <w:fldChar w:fldCharType="begin">
                      <w:ffData>
                        <w:name w:val="Check18"/>
                        <w:enabled/>
                        <w:calcOnExit w:val="0"/>
                        <w:checkBox>
                          <w:sizeAuto/>
                          <w:default w:val="0"/>
                        </w:checkBox>
                      </w:ffData>
                    </w:fldChar>
                  </w:r>
                  <w:r>
                    <w:rPr>
                      <w:color w:val="000000"/>
                      <w:szCs w:val="18"/>
                    </w:rPr>
                    <w:instrText xml:space="preserve"> FORMCHECKBOX </w:instrText>
                  </w:r>
                  <w:r w:rsidR="00695898">
                    <w:rPr>
                      <w:color w:val="000000"/>
                      <w:szCs w:val="18"/>
                    </w:rPr>
                  </w:r>
                  <w:r w:rsidR="00695898">
                    <w:rPr>
                      <w:color w:val="000000"/>
                      <w:szCs w:val="18"/>
                    </w:rPr>
                    <w:fldChar w:fldCharType="separate"/>
                  </w:r>
                  <w:r>
                    <w:rPr>
                      <w:color w:val="000000"/>
                      <w:szCs w:val="18"/>
                    </w:rPr>
                    <w:fldChar w:fldCharType="end"/>
                  </w:r>
                  <w:r>
                    <w:rPr>
                      <w:color w:val="000000"/>
                      <w:szCs w:val="18"/>
                    </w:rPr>
                    <w:t xml:space="preserve">   </w:t>
                  </w:r>
                  <w:r w:rsidRPr="00842E97">
                    <w:rPr>
                      <w:color w:val="000000"/>
                      <w:szCs w:val="18"/>
                    </w:rPr>
                    <w:t xml:space="preserve">Notify superintendent </w:t>
                  </w:r>
                </w:p>
                <w:p w:rsidR="003B2751" w:rsidRPr="00842E97" w:rsidRDefault="003B2751" w:rsidP="00E90E26">
                  <w:pPr>
                    <w:ind w:left="335" w:hanging="335"/>
                    <w:rPr>
                      <w:color w:val="000000"/>
                      <w:sz w:val="18"/>
                      <w:szCs w:val="18"/>
                    </w:rPr>
                  </w:pPr>
                  <w:r>
                    <w:rPr>
                      <w:color w:val="000000"/>
                      <w:sz w:val="18"/>
                      <w:szCs w:val="18"/>
                    </w:rPr>
                    <w:fldChar w:fldCharType="begin">
                      <w:ffData>
                        <w:name w:val="Check11"/>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Caution the student about the consequences of carrying out the threat</w:t>
                  </w:r>
                </w:p>
                <w:p w:rsidR="003B2751" w:rsidRPr="007A7B8E" w:rsidRDefault="003B2751" w:rsidP="00E90E26">
                  <w:pPr>
                    <w:ind w:left="335" w:hanging="335"/>
                    <w:rPr>
                      <w:color w:val="000000"/>
                      <w:sz w:val="18"/>
                      <w:szCs w:val="18"/>
                    </w:rPr>
                  </w:pPr>
                  <w:r w:rsidRPr="007A7B8E">
                    <w:rPr>
                      <w:sz w:val="18"/>
                      <w:szCs w:val="18"/>
                    </w:rPr>
                    <w:fldChar w:fldCharType="begin">
                      <w:ffData>
                        <w:name w:val="Check12"/>
                        <w:enabled/>
                        <w:calcOnExit w:val="0"/>
                        <w:checkBox>
                          <w:sizeAuto/>
                          <w:default w:val="0"/>
                        </w:checkBox>
                      </w:ffData>
                    </w:fldChar>
                  </w:r>
                  <w:r w:rsidRPr="007A7B8E">
                    <w:rPr>
                      <w:sz w:val="18"/>
                      <w:szCs w:val="18"/>
                    </w:rPr>
                    <w:instrText xml:space="preserve"> FORMCHECKBOX </w:instrText>
                  </w:r>
                  <w:r w:rsidR="00695898">
                    <w:rPr>
                      <w:sz w:val="18"/>
                      <w:szCs w:val="18"/>
                    </w:rPr>
                  </w:r>
                  <w:r w:rsidR="00695898">
                    <w:rPr>
                      <w:sz w:val="18"/>
                      <w:szCs w:val="18"/>
                    </w:rPr>
                    <w:fldChar w:fldCharType="separate"/>
                  </w:r>
                  <w:r w:rsidRPr="007A7B8E">
                    <w:rPr>
                      <w:sz w:val="18"/>
                      <w:szCs w:val="18"/>
                    </w:rPr>
                    <w:fldChar w:fldCharType="end"/>
                  </w:r>
                  <w:r w:rsidRPr="007A7B8E">
                    <w:rPr>
                      <w:sz w:val="18"/>
                      <w:szCs w:val="18"/>
                    </w:rPr>
                    <w:t xml:space="preserve">   Provide direct supervision of student until parents assume control</w:t>
                  </w:r>
                </w:p>
                <w:p w:rsidR="003B2751" w:rsidRDefault="003B2751" w:rsidP="00E90E26">
                  <w:pPr>
                    <w:ind w:left="340" w:hanging="340"/>
                    <w:rPr>
                      <w:color w:val="000000"/>
                      <w:sz w:val="18"/>
                      <w:szCs w:val="18"/>
                    </w:rPr>
                  </w:pPr>
                  <w:r>
                    <w:rPr>
                      <w:color w:val="000000"/>
                      <w:sz w:val="18"/>
                      <w:szCs w:val="18"/>
                    </w:rPr>
                    <w:fldChar w:fldCharType="begin">
                      <w:ffData>
                        <w:name w:val="Check19"/>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Pr="00842E97">
                    <w:rPr>
                      <w:color w:val="000000"/>
                      <w:sz w:val="18"/>
                      <w:szCs w:val="18"/>
                    </w:rPr>
                    <w:t xml:space="preserve">Consult with </w:t>
                  </w:r>
                  <w:r>
                    <w:rPr>
                      <w:color w:val="000000"/>
                      <w:sz w:val="18"/>
                      <w:szCs w:val="18"/>
                    </w:rPr>
                    <w:t>s</w:t>
                  </w:r>
                  <w:r w:rsidRPr="00842E97">
                    <w:rPr>
                      <w:color w:val="000000"/>
                      <w:sz w:val="18"/>
                      <w:szCs w:val="18"/>
                    </w:rPr>
                    <w:t xml:space="preserve">afety </w:t>
                  </w:r>
                  <w:r>
                    <w:rPr>
                      <w:color w:val="000000"/>
                      <w:sz w:val="18"/>
                      <w:szCs w:val="18"/>
                    </w:rPr>
                    <w:t>and security specialist/police</w:t>
                  </w:r>
                  <w:r w:rsidRPr="00842E97">
                    <w:rPr>
                      <w:color w:val="000000"/>
                      <w:sz w:val="18"/>
                      <w:szCs w:val="18"/>
                    </w:rPr>
                    <w:t xml:space="preserve"> </w:t>
                  </w:r>
                </w:p>
                <w:p w:rsidR="003B2751" w:rsidRPr="00842E97" w:rsidRDefault="003B2751" w:rsidP="00E90E26">
                  <w:pPr>
                    <w:ind w:left="340" w:hanging="340"/>
                    <w:rPr>
                      <w:color w:val="000000"/>
                      <w:sz w:val="18"/>
                      <w:szCs w:val="18"/>
                    </w:rPr>
                  </w:pPr>
                  <w:r>
                    <w:rPr>
                      <w:color w:val="000000"/>
                      <w:sz w:val="18"/>
                      <w:szCs w:val="18"/>
                    </w:rPr>
                    <w:fldChar w:fldCharType="begin">
                      <w:ffData>
                        <w:name w:val="Check20"/>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Follow discipline procedures </w:t>
                  </w:r>
                  <w:r w:rsidR="007A64BC">
                    <w:rPr>
                      <w:color w:val="000000"/>
                      <w:sz w:val="18"/>
                      <w:szCs w:val="18"/>
                    </w:rPr>
                    <w:t xml:space="preserve">as per </w:t>
                  </w:r>
                  <w:r w:rsidR="00D91811">
                    <w:rPr>
                      <w:color w:val="000000"/>
                      <w:sz w:val="18"/>
                      <w:szCs w:val="18"/>
                    </w:rPr>
                    <w:t>school policy</w:t>
                  </w:r>
                </w:p>
                <w:p w:rsidR="003B2751" w:rsidRPr="00842E97" w:rsidRDefault="003B2751" w:rsidP="00E90E26">
                  <w:pPr>
                    <w:ind w:left="340" w:hanging="340"/>
                    <w:rPr>
                      <w:color w:val="000000"/>
                      <w:sz w:val="18"/>
                      <w:szCs w:val="18"/>
                    </w:rPr>
                  </w:pPr>
                  <w:r>
                    <w:rPr>
                      <w:color w:val="000000"/>
                      <w:sz w:val="18"/>
                      <w:szCs w:val="18"/>
                    </w:rPr>
                    <w:fldChar w:fldCharType="begin">
                      <w:ffData>
                        <w:name w:val="Check21"/>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w:t>
                  </w:r>
                  <w:r w:rsidR="00D91811">
                    <w:rPr>
                      <w:color w:val="000000"/>
                      <w:sz w:val="18"/>
                      <w:szCs w:val="18"/>
                    </w:rPr>
                    <w:t>Refer for</w:t>
                  </w:r>
                  <w:r>
                    <w:rPr>
                      <w:color w:val="000000"/>
                      <w:sz w:val="18"/>
                      <w:szCs w:val="18"/>
                    </w:rPr>
                    <w:t xml:space="preserve"> mental health assessment</w:t>
                  </w:r>
                </w:p>
                <w:p w:rsidR="003B2751" w:rsidRDefault="003B2751" w:rsidP="00E90E26">
                  <w:pPr>
                    <w:ind w:left="340" w:hanging="340"/>
                    <w:rPr>
                      <w:color w:val="000000"/>
                      <w:sz w:val="18"/>
                      <w:szCs w:val="18"/>
                    </w:rPr>
                  </w:pPr>
                  <w:r>
                    <w:rPr>
                      <w:color w:val="000000"/>
                      <w:sz w:val="18"/>
                      <w:szCs w:val="18"/>
                    </w:rPr>
                    <w:fldChar w:fldCharType="begin">
                      <w:ffData>
                        <w:name w:val="Check22"/>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Develop Behavior Intervention Plan</w:t>
                  </w:r>
                  <w:r w:rsidR="007A64BC">
                    <w:rPr>
                      <w:color w:val="000000"/>
                      <w:sz w:val="18"/>
                      <w:szCs w:val="18"/>
                    </w:rPr>
                    <w:t>/contract</w:t>
                  </w:r>
                </w:p>
                <w:p w:rsidR="003B2751" w:rsidRPr="00842E97" w:rsidRDefault="003B2751" w:rsidP="00D91811">
                  <w:pPr>
                    <w:ind w:left="340" w:hanging="340"/>
                    <w:rPr>
                      <w:color w:val="000000"/>
                      <w:sz w:val="18"/>
                      <w:szCs w:val="18"/>
                    </w:rPr>
                  </w:pPr>
                  <w:r>
                    <w:rPr>
                      <w:color w:val="000000"/>
                      <w:sz w:val="18"/>
                      <w:szCs w:val="18"/>
                    </w:rPr>
                    <w:fldChar w:fldCharType="begin">
                      <w:ffData>
                        <w:name w:val="Check22"/>
                        <w:enabled/>
                        <w:calcOnExit w:val="0"/>
                        <w:checkBox>
                          <w:sizeAuto/>
                          <w:default w:val="0"/>
                        </w:checkBox>
                      </w:ffData>
                    </w:fldChar>
                  </w:r>
                  <w:r>
                    <w:rPr>
                      <w:color w:val="000000"/>
                      <w:sz w:val="18"/>
                      <w:szCs w:val="18"/>
                    </w:rPr>
                    <w:instrText xml:space="preserve"> FORMCHECKBOX </w:instrText>
                  </w:r>
                  <w:r w:rsidR="00695898">
                    <w:rPr>
                      <w:color w:val="000000"/>
                      <w:sz w:val="18"/>
                      <w:szCs w:val="18"/>
                    </w:rPr>
                  </w:r>
                  <w:r w:rsidR="00695898">
                    <w:rPr>
                      <w:color w:val="000000"/>
                      <w:sz w:val="18"/>
                      <w:szCs w:val="18"/>
                    </w:rPr>
                    <w:fldChar w:fldCharType="separate"/>
                  </w:r>
                  <w:r>
                    <w:rPr>
                      <w:color w:val="000000"/>
                      <w:sz w:val="18"/>
                      <w:szCs w:val="18"/>
                    </w:rPr>
                    <w:fldChar w:fldCharType="end"/>
                  </w:r>
                  <w:r>
                    <w:rPr>
                      <w:color w:val="000000"/>
                      <w:sz w:val="18"/>
                      <w:szCs w:val="18"/>
                    </w:rPr>
                    <w:t xml:space="preserve">   Maintain threat assessment documentation in </w:t>
                  </w:r>
                  <w:r w:rsidR="00242A2E">
                    <w:rPr>
                      <w:color w:val="000000"/>
                      <w:sz w:val="18"/>
                      <w:szCs w:val="18"/>
                    </w:rPr>
                    <w:t xml:space="preserve">the </w:t>
                  </w:r>
                  <w:r w:rsidR="007A64BC">
                    <w:rPr>
                      <w:color w:val="000000"/>
                      <w:sz w:val="18"/>
                      <w:szCs w:val="18"/>
                    </w:rPr>
                    <w:t>cumulative file</w:t>
                  </w:r>
                  <w:r w:rsidR="00242A2E">
                    <w:rPr>
                      <w:color w:val="000000"/>
                      <w:sz w:val="18"/>
                      <w:szCs w:val="18"/>
                    </w:rPr>
                    <w:t xml:space="preserve"> of the student’ record</w:t>
                  </w:r>
                </w:p>
              </w:tc>
            </w:tr>
          </w:tbl>
          <w:p w:rsidR="00A22597" w:rsidRDefault="00A22597" w:rsidP="00A22597">
            <w:pPr>
              <w:tabs>
                <w:tab w:val="left" w:pos="1770"/>
              </w:tabs>
              <w:ind w:firstLine="720"/>
              <w:rPr>
                <w:sz w:val="20"/>
                <w:szCs w:val="20"/>
              </w:rPr>
            </w:pPr>
          </w:p>
          <w:p w:rsidR="005B0248" w:rsidRPr="00A22597" w:rsidRDefault="005B0248" w:rsidP="00A22597">
            <w:pPr>
              <w:rPr>
                <w:sz w:val="20"/>
                <w:szCs w:val="20"/>
              </w:rPr>
            </w:pPr>
          </w:p>
        </w:tc>
      </w:tr>
    </w:tbl>
    <w:p w:rsidR="00191470" w:rsidRPr="00191470" w:rsidRDefault="00191470" w:rsidP="00296415">
      <w:pPr>
        <w:spacing w:line="360" w:lineRule="auto"/>
        <w:rPr>
          <w:sz w:val="10"/>
          <w:szCs w:val="10"/>
        </w:rPr>
      </w:pPr>
    </w:p>
    <w:p w:rsidR="00E703D8" w:rsidRDefault="00E703D8" w:rsidP="00296415">
      <w:pPr>
        <w:spacing w:line="360" w:lineRule="auto"/>
        <w:rPr>
          <w:sz w:val="22"/>
          <w:szCs w:val="22"/>
        </w:rPr>
      </w:pPr>
    </w:p>
    <w:p w:rsidR="00E703D8" w:rsidRDefault="00E703D8" w:rsidP="00296415">
      <w:pPr>
        <w:spacing w:line="360" w:lineRule="auto"/>
        <w:rPr>
          <w:sz w:val="22"/>
          <w:szCs w:val="22"/>
        </w:rPr>
      </w:pPr>
    </w:p>
    <w:p w:rsidR="0003401A" w:rsidRDefault="00CA2E14" w:rsidP="00296415">
      <w:pPr>
        <w:spacing w:line="360" w:lineRule="auto"/>
        <w:rPr>
          <w:sz w:val="22"/>
          <w:szCs w:val="22"/>
        </w:rPr>
      </w:pPr>
      <w:r>
        <w:rPr>
          <w:sz w:val="22"/>
          <w:szCs w:val="22"/>
        </w:rPr>
        <w:t>Print name of administrator:  _______</w:t>
      </w:r>
      <w:r w:rsidR="00797659">
        <w:rPr>
          <w:sz w:val="22"/>
          <w:szCs w:val="22"/>
        </w:rPr>
        <w:t xml:space="preserve">_____________________________    Date:  </w:t>
      </w:r>
      <w:r>
        <w:rPr>
          <w:sz w:val="22"/>
          <w:szCs w:val="22"/>
        </w:rPr>
        <w:t>______________________</w:t>
      </w:r>
    </w:p>
    <w:p w:rsidR="0003401A" w:rsidRDefault="0003401A" w:rsidP="00296415">
      <w:pPr>
        <w:spacing w:line="360" w:lineRule="auto"/>
        <w:rPr>
          <w:sz w:val="22"/>
          <w:szCs w:val="22"/>
        </w:rPr>
      </w:pPr>
      <w:r>
        <w:rPr>
          <w:sz w:val="22"/>
          <w:szCs w:val="22"/>
        </w:rPr>
        <w:t xml:space="preserve">Signature of </w:t>
      </w:r>
      <w:r w:rsidR="00CA2E14">
        <w:rPr>
          <w:sz w:val="22"/>
          <w:szCs w:val="22"/>
        </w:rPr>
        <w:t>a</w:t>
      </w:r>
      <w:r>
        <w:rPr>
          <w:sz w:val="22"/>
          <w:szCs w:val="22"/>
        </w:rPr>
        <w:t>dministrator: ____________________________________________</w:t>
      </w:r>
      <w:r w:rsidR="00CA2E14">
        <w:rPr>
          <w:sz w:val="22"/>
          <w:szCs w:val="22"/>
        </w:rPr>
        <w:t>__________</w:t>
      </w:r>
      <w:r w:rsidR="0027221C">
        <w:rPr>
          <w:sz w:val="22"/>
          <w:szCs w:val="22"/>
        </w:rPr>
        <w:softHyphen/>
      </w:r>
      <w:r w:rsidR="0027221C">
        <w:rPr>
          <w:sz w:val="22"/>
          <w:szCs w:val="22"/>
        </w:rPr>
        <w:softHyphen/>
      </w:r>
      <w:r w:rsidR="0027221C">
        <w:rPr>
          <w:sz w:val="22"/>
          <w:szCs w:val="22"/>
        </w:rPr>
        <w:softHyphen/>
      </w:r>
      <w:r w:rsidR="0027221C">
        <w:rPr>
          <w:sz w:val="22"/>
          <w:szCs w:val="22"/>
        </w:rPr>
        <w:softHyphen/>
        <w:t>____</w:t>
      </w:r>
      <w:r w:rsidR="00CA2E14">
        <w:rPr>
          <w:sz w:val="22"/>
          <w:szCs w:val="22"/>
        </w:rPr>
        <w:t>_________</w:t>
      </w:r>
    </w:p>
    <w:p w:rsidR="00CA2E14" w:rsidRDefault="00CA2E14" w:rsidP="00296415">
      <w:pPr>
        <w:spacing w:line="360" w:lineRule="auto"/>
        <w:rPr>
          <w:sz w:val="18"/>
          <w:szCs w:val="18"/>
        </w:rPr>
      </w:pPr>
      <w:r>
        <w:rPr>
          <w:sz w:val="18"/>
          <w:szCs w:val="18"/>
        </w:rPr>
        <w:tab/>
      </w:r>
      <w:r>
        <w:rPr>
          <w:sz w:val="18"/>
          <w:szCs w:val="18"/>
        </w:rPr>
        <w:tab/>
      </w:r>
      <w:r w:rsidR="003952DF">
        <w:rPr>
          <w:sz w:val="18"/>
          <w:szCs w:val="18"/>
        </w:rPr>
        <w:t xml:space="preserve">        </w:t>
      </w:r>
      <w:r w:rsidR="006D1E3B">
        <w:rPr>
          <w:sz w:val="18"/>
          <w:szCs w:val="18"/>
        </w:rPr>
        <w:t xml:space="preserve">                     </w:t>
      </w:r>
      <w:r w:rsidR="003952DF">
        <w:rPr>
          <w:sz w:val="18"/>
          <w:szCs w:val="18"/>
        </w:rPr>
        <w:t xml:space="preserve"> </w:t>
      </w:r>
      <w:r>
        <w:rPr>
          <w:sz w:val="18"/>
          <w:szCs w:val="18"/>
        </w:rPr>
        <w:t>(</w:t>
      </w:r>
      <w:proofErr w:type="gramStart"/>
      <w:r>
        <w:rPr>
          <w:sz w:val="18"/>
          <w:szCs w:val="18"/>
        </w:rPr>
        <w:t>signature</w:t>
      </w:r>
      <w:proofErr w:type="gramEnd"/>
      <w:r w:rsidR="006D1E3B">
        <w:rPr>
          <w:sz w:val="18"/>
          <w:szCs w:val="18"/>
        </w:rPr>
        <w:t xml:space="preserve"> indicates</w:t>
      </w:r>
      <w:r>
        <w:rPr>
          <w:sz w:val="18"/>
          <w:szCs w:val="18"/>
        </w:rPr>
        <w:t xml:space="preserve"> </w:t>
      </w:r>
      <w:r w:rsidR="003952DF">
        <w:rPr>
          <w:sz w:val="18"/>
          <w:szCs w:val="18"/>
        </w:rPr>
        <w:t>agreement with identified level</w:t>
      </w:r>
      <w:r>
        <w:rPr>
          <w:sz w:val="18"/>
          <w:szCs w:val="18"/>
        </w:rPr>
        <w:t xml:space="preserve"> of threat indicated above)</w:t>
      </w:r>
    </w:p>
    <w:p w:rsidR="00196E05" w:rsidRPr="00CA2E14" w:rsidRDefault="00196E05">
      <w:pPr>
        <w:spacing w:line="360" w:lineRule="auto"/>
        <w:rPr>
          <w:sz w:val="18"/>
          <w:szCs w:val="18"/>
        </w:rPr>
      </w:pPr>
    </w:p>
    <w:sectPr w:rsidR="00196E05" w:rsidRPr="00CA2E14" w:rsidSect="005C0DF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7F" w:rsidRDefault="0089387F">
      <w:r>
        <w:separator/>
      </w:r>
    </w:p>
  </w:endnote>
  <w:endnote w:type="continuationSeparator" w:id="0">
    <w:p w:rsidR="0089387F" w:rsidRDefault="008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0" w:rsidRDefault="00BC06A0" w:rsidP="00D17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6A0" w:rsidRDefault="00BC06A0" w:rsidP="00303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0" w:rsidRPr="00CB6E9C" w:rsidRDefault="00BC06A0" w:rsidP="00D17EB9">
    <w:pPr>
      <w:pStyle w:val="Footer"/>
      <w:framePr w:wrap="around" w:vAnchor="text" w:hAnchor="margin" w:xAlign="right" w:y="1"/>
      <w:rPr>
        <w:rStyle w:val="PageNumber"/>
        <w:sz w:val="22"/>
        <w:szCs w:val="22"/>
      </w:rPr>
    </w:pPr>
    <w:r w:rsidRPr="00CB6E9C">
      <w:rPr>
        <w:rStyle w:val="PageNumber"/>
        <w:sz w:val="22"/>
        <w:szCs w:val="22"/>
      </w:rPr>
      <w:fldChar w:fldCharType="begin"/>
    </w:r>
    <w:r w:rsidRPr="00CB6E9C">
      <w:rPr>
        <w:rStyle w:val="PageNumber"/>
        <w:sz w:val="22"/>
        <w:szCs w:val="22"/>
      </w:rPr>
      <w:instrText xml:space="preserve">PAGE  </w:instrText>
    </w:r>
    <w:r w:rsidRPr="00CB6E9C">
      <w:rPr>
        <w:rStyle w:val="PageNumber"/>
        <w:sz w:val="22"/>
        <w:szCs w:val="22"/>
      </w:rPr>
      <w:fldChar w:fldCharType="separate"/>
    </w:r>
    <w:r w:rsidR="00695898">
      <w:rPr>
        <w:rStyle w:val="PageNumber"/>
        <w:noProof/>
        <w:sz w:val="22"/>
        <w:szCs w:val="22"/>
      </w:rPr>
      <w:t>5</w:t>
    </w:r>
    <w:r w:rsidRPr="00CB6E9C">
      <w:rPr>
        <w:rStyle w:val="PageNumber"/>
        <w:sz w:val="22"/>
        <w:szCs w:val="22"/>
      </w:rPr>
      <w:fldChar w:fldCharType="end"/>
    </w:r>
  </w:p>
  <w:p w:rsidR="00BC06A0" w:rsidRDefault="00BC06A0" w:rsidP="0023088C">
    <w:pPr>
      <w:rPr>
        <w:b/>
        <w:sz w:val="18"/>
        <w:szCs w:val="18"/>
      </w:rPr>
    </w:pPr>
    <w:r w:rsidRPr="0023088C">
      <w:rPr>
        <w:sz w:val="18"/>
        <w:szCs w:val="18"/>
      </w:rPr>
      <w:t xml:space="preserve">Adapted from </w:t>
    </w:r>
    <w:r w:rsidR="0023088C" w:rsidRPr="0023088C">
      <w:rPr>
        <w:sz w:val="18"/>
        <w:szCs w:val="18"/>
      </w:rPr>
      <w:t>Fairfax County Public Schools and</w:t>
    </w:r>
    <w:r w:rsidR="0023088C" w:rsidRPr="0023088C">
      <w:rPr>
        <w:sz w:val="20"/>
        <w:szCs w:val="20"/>
      </w:rPr>
      <w:t xml:space="preserve"> </w:t>
    </w:r>
    <w:r w:rsidRPr="0023088C">
      <w:rPr>
        <w:i/>
        <w:sz w:val="18"/>
        <w:szCs w:val="18"/>
      </w:rPr>
      <w:t>Guidelines</w:t>
    </w:r>
    <w:r>
      <w:rPr>
        <w:i/>
        <w:sz w:val="18"/>
        <w:szCs w:val="18"/>
      </w:rPr>
      <w:t xml:space="preserve"> for Responding to Student Threats of Violence by Dewey Cornell and Peter </w:t>
    </w:r>
    <w:proofErr w:type="spellStart"/>
    <w:r>
      <w:rPr>
        <w:i/>
        <w:sz w:val="18"/>
        <w:szCs w:val="18"/>
      </w:rPr>
      <w:t>Sheras</w:t>
    </w:r>
    <w:proofErr w:type="spellEnd"/>
    <w:r>
      <w:rPr>
        <w:i/>
        <w:sz w:val="18"/>
        <w:szCs w:val="18"/>
      </w:rPr>
      <w:t>, (</w:t>
    </w:r>
    <w:proofErr w:type="spellStart"/>
    <w:r>
      <w:rPr>
        <w:i/>
        <w:sz w:val="18"/>
        <w:szCs w:val="18"/>
      </w:rPr>
      <w:t>Sopris</w:t>
    </w:r>
    <w:proofErr w:type="spellEnd"/>
    <w:r>
      <w:rPr>
        <w:i/>
        <w:sz w:val="18"/>
        <w:szCs w:val="18"/>
      </w:rPr>
      <w:t xml:space="preserve"> West, 2006)</w:t>
    </w:r>
    <w:r w:rsidR="0023088C">
      <w:rPr>
        <w:b/>
        <w:sz w:val="18"/>
        <w:szCs w:val="18"/>
      </w:rPr>
      <w:t>.</w:t>
    </w:r>
  </w:p>
  <w:p w:rsidR="00E73AB4" w:rsidRPr="0023088C" w:rsidRDefault="00E73AB4" w:rsidP="0023088C">
    <w:r>
      <w:rPr>
        <w:b/>
        <w:sz w:val="18"/>
        <w:szCs w:val="18"/>
      </w:rPr>
      <w:t>Four Rivers Special Education District, 10/16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9" w:rsidRDefault="009B6569" w:rsidP="009B6569">
    <w:pPr>
      <w:rPr>
        <w:b/>
        <w:sz w:val="18"/>
        <w:szCs w:val="18"/>
      </w:rPr>
    </w:pPr>
    <w:r w:rsidRPr="0023088C">
      <w:rPr>
        <w:sz w:val="18"/>
        <w:szCs w:val="18"/>
      </w:rPr>
      <w:t>Adapted from Fairfax County Public Schools and</w:t>
    </w:r>
    <w:r w:rsidRPr="0023088C">
      <w:rPr>
        <w:sz w:val="20"/>
        <w:szCs w:val="20"/>
      </w:rPr>
      <w:t xml:space="preserve"> </w:t>
    </w:r>
    <w:r w:rsidRPr="0023088C">
      <w:rPr>
        <w:i/>
        <w:sz w:val="18"/>
        <w:szCs w:val="18"/>
      </w:rPr>
      <w:t>Guidelines</w:t>
    </w:r>
    <w:r>
      <w:rPr>
        <w:i/>
        <w:sz w:val="18"/>
        <w:szCs w:val="18"/>
      </w:rPr>
      <w:t xml:space="preserve"> for Responding to Student Threats of Violence by Dewey Cornell and Peter </w:t>
    </w:r>
    <w:proofErr w:type="spellStart"/>
    <w:r>
      <w:rPr>
        <w:i/>
        <w:sz w:val="18"/>
        <w:szCs w:val="18"/>
      </w:rPr>
      <w:t>Sheras</w:t>
    </w:r>
    <w:proofErr w:type="spellEnd"/>
    <w:r>
      <w:rPr>
        <w:i/>
        <w:sz w:val="18"/>
        <w:szCs w:val="18"/>
      </w:rPr>
      <w:t>, (</w:t>
    </w:r>
    <w:proofErr w:type="spellStart"/>
    <w:r>
      <w:rPr>
        <w:i/>
        <w:sz w:val="18"/>
        <w:szCs w:val="18"/>
      </w:rPr>
      <w:t>Sopris</w:t>
    </w:r>
    <w:proofErr w:type="spellEnd"/>
    <w:r>
      <w:rPr>
        <w:i/>
        <w:sz w:val="18"/>
        <w:szCs w:val="18"/>
      </w:rPr>
      <w:t xml:space="preserve"> West, 2006)</w:t>
    </w:r>
    <w:r>
      <w:rPr>
        <w:b/>
        <w:sz w:val="18"/>
        <w:szCs w:val="18"/>
      </w:rPr>
      <w:t>.</w:t>
    </w:r>
  </w:p>
  <w:p w:rsidR="009B6569" w:rsidRPr="0023088C" w:rsidRDefault="009B6569" w:rsidP="009B6569">
    <w:r>
      <w:rPr>
        <w:b/>
        <w:sz w:val="18"/>
        <w:szCs w:val="18"/>
      </w:rPr>
      <w:t>Four Rivers Special Education District, 10/16</w:t>
    </w:r>
  </w:p>
  <w:p w:rsidR="009B6569" w:rsidRDefault="009B6569">
    <w:pPr>
      <w:pStyle w:val="Footer"/>
    </w:pPr>
  </w:p>
  <w:p w:rsidR="009B6569" w:rsidRDefault="009B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7F" w:rsidRDefault="0089387F">
      <w:r>
        <w:separator/>
      </w:r>
    </w:p>
  </w:footnote>
  <w:footnote w:type="continuationSeparator" w:id="0">
    <w:p w:rsidR="0089387F" w:rsidRDefault="0089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628C"/>
    <w:multiLevelType w:val="hybridMultilevel"/>
    <w:tmpl w:val="250806A2"/>
    <w:lvl w:ilvl="0" w:tplc="CC649286">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2692B"/>
    <w:multiLevelType w:val="hybridMultilevel"/>
    <w:tmpl w:val="C19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E5CAF"/>
    <w:multiLevelType w:val="hybridMultilevel"/>
    <w:tmpl w:val="371806CA"/>
    <w:lvl w:ilvl="0" w:tplc="3C6426D2">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9822A8"/>
    <w:multiLevelType w:val="hybridMultilevel"/>
    <w:tmpl w:val="909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B3C9B"/>
    <w:multiLevelType w:val="hybridMultilevel"/>
    <w:tmpl w:val="80A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684C"/>
    <w:multiLevelType w:val="hybridMultilevel"/>
    <w:tmpl w:val="CC3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6223"/>
    <w:multiLevelType w:val="hybridMultilevel"/>
    <w:tmpl w:val="5698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63"/>
    <w:rsid w:val="000012A2"/>
    <w:rsid w:val="0000419A"/>
    <w:rsid w:val="0001740D"/>
    <w:rsid w:val="00027F3E"/>
    <w:rsid w:val="0003401A"/>
    <w:rsid w:val="00034C2F"/>
    <w:rsid w:val="000355E3"/>
    <w:rsid w:val="00064379"/>
    <w:rsid w:val="00075AF9"/>
    <w:rsid w:val="000B570A"/>
    <w:rsid w:val="000D31FC"/>
    <w:rsid w:val="000F24D0"/>
    <w:rsid w:val="000F618A"/>
    <w:rsid w:val="00100AA3"/>
    <w:rsid w:val="00113BF4"/>
    <w:rsid w:val="00122530"/>
    <w:rsid w:val="00126D7A"/>
    <w:rsid w:val="001808C1"/>
    <w:rsid w:val="00191470"/>
    <w:rsid w:val="00196250"/>
    <w:rsid w:val="00196E05"/>
    <w:rsid w:val="001A101C"/>
    <w:rsid w:val="001B6AB3"/>
    <w:rsid w:val="001C391B"/>
    <w:rsid w:val="001C6787"/>
    <w:rsid w:val="001E09FD"/>
    <w:rsid w:val="002018B3"/>
    <w:rsid w:val="00220A29"/>
    <w:rsid w:val="0023088C"/>
    <w:rsid w:val="00231770"/>
    <w:rsid w:val="00242A2E"/>
    <w:rsid w:val="002545EF"/>
    <w:rsid w:val="002662C8"/>
    <w:rsid w:val="00270248"/>
    <w:rsid w:val="00270A11"/>
    <w:rsid w:val="0027221C"/>
    <w:rsid w:val="00272E0B"/>
    <w:rsid w:val="00276E19"/>
    <w:rsid w:val="00282E59"/>
    <w:rsid w:val="002918EA"/>
    <w:rsid w:val="00292349"/>
    <w:rsid w:val="00296415"/>
    <w:rsid w:val="002A2280"/>
    <w:rsid w:val="002B19B0"/>
    <w:rsid w:val="002C501F"/>
    <w:rsid w:val="002C6F41"/>
    <w:rsid w:val="002C7B68"/>
    <w:rsid w:val="002C7EF5"/>
    <w:rsid w:val="002D2E28"/>
    <w:rsid w:val="002D6D9F"/>
    <w:rsid w:val="002E395D"/>
    <w:rsid w:val="002E3F51"/>
    <w:rsid w:val="002F1ACB"/>
    <w:rsid w:val="002F313E"/>
    <w:rsid w:val="002F47B7"/>
    <w:rsid w:val="002F6433"/>
    <w:rsid w:val="003038E7"/>
    <w:rsid w:val="00303FD2"/>
    <w:rsid w:val="00310C0A"/>
    <w:rsid w:val="00315454"/>
    <w:rsid w:val="003172BE"/>
    <w:rsid w:val="00320975"/>
    <w:rsid w:val="003410C2"/>
    <w:rsid w:val="003506C4"/>
    <w:rsid w:val="00353D95"/>
    <w:rsid w:val="00366378"/>
    <w:rsid w:val="00382398"/>
    <w:rsid w:val="00392CE6"/>
    <w:rsid w:val="003952DF"/>
    <w:rsid w:val="003A50CB"/>
    <w:rsid w:val="003B2751"/>
    <w:rsid w:val="003C6AC5"/>
    <w:rsid w:val="003D6518"/>
    <w:rsid w:val="003D6A18"/>
    <w:rsid w:val="003E60EB"/>
    <w:rsid w:val="003F0953"/>
    <w:rsid w:val="00400FFC"/>
    <w:rsid w:val="00402132"/>
    <w:rsid w:val="00404C10"/>
    <w:rsid w:val="00415F4A"/>
    <w:rsid w:val="004175FB"/>
    <w:rsid w:val="00431DE1"/>
    <w:rsid w:val="004673E4"/>
    <w:rsid w:val="004714A1"/>
    <w:rsid w:val="0048077D"/>
    <w:rsid w:val="00484CC6"/>
    <w:rsid w:val="00485E1D"/>
    <w:rsid w:val="00492EFF"/>
    <w:rsid w:val="004B3700"/>
    <w:rsid w:val="004C21E6"/>
    <w:rsid w:val="004D2482"/>
    <w:rsid w:val="004F5651"/>
    <w:rsid w:val="004F7DE2"/>
    <w:rsid w:val="00502935"/>
    <w:rsid w:val="00521808"/>
    <w:rsid w:val="00523348"/>
    <w:rsid w:val="005239F7"/>
    <w:rsid w:val="0053723B"/>
    <w:rsid w:val="00537BB5"/>
    <w:rsid w:val="00553731"/>
    <w:rsid w:val="00553B76"/>
    <w:rsid w:val="00555B21"/>
    <w:rsid w:val="00565E1C"/>
    <w:rsid w:val="00567E04"/>
    <w:rsid w:val="005747A1"/>
    <w:rsid w:val="005866FC"/>
    <w:rsid w:val="00586F29"/>
    <w:rsid w:val="005A2598"/>
    <w:rsid w:val="005B0248"/>
    <w:rsid w:val="005B3BB7"/>
    <w:rsid w:val="005C023B"/>
    <w:rsid w:val="005C0DF6"/>
    <w:rsid w:val="005D78FC"/>
    <w:rsid w:val="005F1C63"/>
    <w:rsid w:val="005F2346"/>
    <w:rsid w:val="005F3BE3"/>
    <w:rsid w:val="0063753F"/>
    <w:rsid w:val="00645011"/>
    <w:rsid w:val="00650E17"/>
    <w:rsid w:val="00657811"/>
    <w:rsid w:val="006736DE"/>
    <w:rsid w:val="00676B03"/>
    <w:rsid w:val="00680786"/>
    <w:rsid w:val="00681138"/>
    <w:rsid w:val="00682838"/>
    <w:rsid w:val="00693F6F"/>
    <w:rsid w:val="00695898"/>
    <w:rsid w:val="006A3D2D"/>
    <w:rsid w:val="006B6D80"/>
    <w:rsid w:val="006D1E3B"/>
    <w:rsid w:val="006F4C1F"/>
    <w:rsid w:val="00703EE8"/>
    <w:rsid w:val="00710951"/>
    <w:rsid w:val="0072480A"/>
    <w:rsid w:val="0073069D"/>
    <w:rsid w:val="007370E0"/>
    <w:rsid w:val="007421B6"/>
    <w:rsid w:val="00753838"/>
    <w:rsid w:val="00766F78"/>
    <w:rsid w:val="00775E5E"/>
    <w:rsid w:val="00784C77"/>
    <w:rsid w:val="00791ACA"/>
    <w:rsid w:val="007922A7"/>
    <w:rsid w:val="00794E08"/>
    <w:rsid w:val="00797659"/>
    <w:rsid w:val="007A64BC"/>
    <w:rsid w:val="007E61A0"/>
    <w:rsid w:val="007E7F3D"/>
    <w:rsid w:val="007F6E33"/>
    <w:rsid w:val="00810419"/>
    <w:rsid w:val="00810806"/>
    <w:rsid w:val="00832915"/>
    <w:rsid w:val="00842B88"/>
    <w:rsid w:val="00845A5F"/>
    <w:rsid w:val="008475C0"/>
    <w:rsid w:val="0085262A"/>
    <w:rsid w:val="00891922"/>
    <w:rsid w:val="0089387F"/>
    <w:rsid w:val="0089435D"/>
    <w:rsid w:val="008944CE"/>
    <w:rsid w:val="00894D0A"/>
    <w:rsid w:val="008A3B92"/>
    <w:rsid w:val="008A5B85"/>
    <w:rsid w:val="008C1788"/>
    <w:rsid w:val="008D62E9"/>
    <w:rsid w:val="008E6918"/>
    <w:rsid w:val="008E7EB7"/>
    <w:rsid w:val="00907200"/>
    <w:rsid w:val="00920945"/>
    <w:rsid w:val="009252EE"/>
    <w:rsid w:val="0093004E"/>
    <w:rsid w:val="00946C29"/>
    <w:rsid w:val="00947091"/>
    <w:rsid w:val="0095150D"/>
    <w:rsid w:val="00960E4A"/>
    <w:rsid w:val="009621F8"/>
    <w:rsid w:val="00967496"/>
    <w:rsid w:val="009A33D8"/>
    <w:rsid w:val="009A71B2"/>
    <w:rsid w:val="009B130F"/>
    <w:rsid w:val="009B6569"/>
    <w:rsid w:val="009C58C2"/>
    <w:rsid w:val="009E4E03"/>
    <w:rsid w:val="009E4EA7"/>
    <w:rsid w:val="00A0014E"/>
    <w:rsid w:val="00A00BE8"/>
    <w:rsid w:val="00A10EF3"/>
    <w:rsid w:val="00A15595"/>
    <w:rsid w:val="00A215BC"/>
    <w:rsid w:val="00A22597"/>
    <w:rsid w:val="00A316DD"/>
    <w:rsid w:val="00A443B1"/>
    <w:rsid w:val="00A55CE7"/>
    <w:rsid w:val="00A66025"/>
    <w:rsid w:val="00A869F1"/>
    <w:rsid w:val="00A94867"/>
    <w:rsid w:val="00AC262C"/>
    <w:rsid w:val="00AE26E7"/>
    <w:rsid w:val="00AE35E8"/>
    <w:rsid w:val="00AF2F87"/>
    <w:rsid w:val="00B0176E"/>
    <w:rsid w:val="00B029D0"/>
    <w:rsid w:val="00B26753"/>
    <w:rsid w:val="00B37216"/>
    <w:rsid w:val="00B4012A"/>
    <w:rsid w:val="00B40907"/>
    <w:rsid w:val="00B5070C"/>
    <w:rsid w:val="00B66A37"/>
    <w:rsid w:val="00B67685"/>
    <w:rsid w:val="00B75CEF"/>
    <w:rsid w:val="00B847C0"/>
    <w:rsid w:val="00B906B9"/>
    <w:rsid w:val="00BB755D"/>
    <w:rsid w:val="00BB7E03"/>
    <w:rsid w:val="00BC06A0"/>
    <w:rsid w:val="00BD0748"/>
    <w:rsid w:val="00BE1152"/>
    <w:rsid w:val="00BE240A"/>
    <w:rsid w:val="00BE7520"/>
    <w:rsid w:val="00BF4501"/>
    <w:rsid w:val="00BF6BDD"/>
    <w:rsid w:val="00C07239"/>
    <w:rsid w:val="00C12A64"/>
    <w:rsid w:val="00C13570"/>
    <w:rsid w:val="00C334CA"/>
    <w:rsid w:val="00C37A82"/>
    <w:rsid w:val="00C44CB7"/>
    <w:rsid w:val="00C74614"/>
    <w:rsid w:val="00C81A03"/>
    <w:rsid w:val="00C94C16"/>
    <w:rsid w:val="00C97063"/>
    <w:rsid w:val="00CA2E14"/>
    <w:rsid w:val="00CA3A54"/>
    <w:rsid w:val="00CA635F"/>
    <w:rsid w:val="00CB0021"/>
    <w:rsid w:val="00CB3E41"/>
    <w:rsid w:val="00CB6E9C"/>
    <w:rsid w:val="00CB7691"/>
    <w:rsid w:val="00CB7FE5"/>
    <w:rsid w:val="00CC015B"/>
    <w:rsid w:val="00CC0FA9"/>
    <w:rsid w:val="00CC273D"/>
    <w:rsid w:val="00CD0B4F"/>
    <w:rsid w:val="00CD34B2"/>
    <w:rsid w:val="00CF0910"/>
    <w:rsid w:val="00CF694E"/>
    <w:rsid w:val="00D03851"/>
    <w:rsid w:val="00D053D5"/>
    <w:rsid w:val="00D14362"/>
    <w:rsid w:val="00D1484C"/>
    <w:rsid w:val="00D17EB9"/>
    <w:rsid w:val="00D2135A"/>
    <w:rsid w:val="00D44115"/>
    <w:rsid w:val="00D448CB"/>
    <w:rsid w:val="00D56F4F"/>
    <w:rsid w:val="00D57421"/>
    <w:rsid w:val="00D61C4F"/>
    <w:rsid w:val="00D74583"/>
    <w:rsid w:val="00D76ED8"/>
    <w:rsid w:val="00D844CE"/>
    <w:rsid w:val="00D86EE6"/>
    <w:rsid w:val="00D90006"/>
    <w:rsid w:val="00D90E79"/>
    <w:rsid w:val="00D91811"/>
    <w:rsid w:val="00D9692F"/>
    <w:rsid w:val="00DB2093"/>
    <w:rsid w:val="00DB2CFC"/>
    <w:rsid w:val="00DC472E"/>
    <w:rsid w:val="00DD687F"/>
    <w:rsid w:val="00DE6FF0"/>
    <w:rsid w:val="00E04F8F"/>
    <w:rsid w:val="00E16156"/>
    <w:rsid w:val="00E24FDE"/>
    <w:rsid w:val="00E36C93"/>
    <w:rsid w:val="00E37DC1"/>
    <w:rsid w:val="00E46E14"/>
    <w:rsid w:val="00E62E27"/>
    <w:rsid w:val="00E64183"/>
    <w:rsid w:val="00E703D8"/>
    <w:rsid w:val="00E73AB4"/>
    <w:rsid w:val="00E90E26"/>
    <w:rsid w:val="00EB0D35"/>
    <w:rsid w:val="00ED102D"/>
    <w:rsid w:val="00ED1247"/>
    <w:rsid w:val="00ED4612"/>
    <w:rsid w:val="00ED6C0C"/>
    <w:rsid w:val="00EF01B5"/>
    <w:rsid w:val="00EF3875"/>
    <w:rsid w:val="00F077EC"/>
    <w:rsid w:val="00F4295B"/>
    <w:rsid w:val="00F5301E"/>
    <w:rsid w:val="00F53D3F"/>
    <w:rsid w:val="00F571B2"/>
    <w:rsid w:val="00F87A8D"/>
    <w:rsid w:val="00FA6401"/>
    <w:rsid w:val="00FC231D"/>
    <w:rsid w:val="00FC6CA5"/>
    <w:rsid w:val="00FD58BC"/>
    <w:rsid w:val="00F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539FC-898B-4BD6-A995-4CA74A8C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63"/>
    <w:rPr>
      <w:sz w:val="24"/>
      <w:szCs w:val="24"/>
    </w:rPr>
  </w:style>
  <w:style w:type="paragraph" w:styleId="Heading3">
    <w:name w:val="heading 3"/>
    <w:basedOn w:val="Normal"/>
    <w:next w:val="Normal"/>
    <w:qFormat/>
    <w:rsid w:val="00CA2E14"/>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FD2"/>
    <w:pPr>
      <w:tabs>
        <w:tab w:val="center" w:pos="4320"/>
        <w:tab w:val="right" w:pos="8640"/>
      </w:tabs>
    </w:pPr>
  </w:style>
  <w:style w:type="character" w:styleId="PageNumber">
    <w:name w:val="page number"/>
    <w:basedOn w:val="DefaultParagraphFont"/>
    <w:rsid w:val="00303FD2"/>
  </w:style>
  <w:style w:type="paragraph" w:styleId="Header">
    <w:name w:val="header"/>
    <w:basedOn w:val="Normal"/>
    <w:rsid w:val="002F313E"/>
    <w:pPr>
      <w:tabs>
        <w:tab w:val="center" w:pos="4320"/>
        <w:tab w:val="right" w:pos="8640"/>
      </w:tabs>
    </w:pPr>
  </w:style>
  <w:style w:type="paragraph" w:styleId="BodyText2">
    <w:name w:val="Body Text 2"/>
    <w:basedOn w:val="Normal"/>
    <w:rsid w:val="00CA2E14"/>
    <w:rPr>
      <w:sz w:val="18"/>
      <w:szCs w:val="20"/>
    </w:rPr>
  </w:style>
  <w:style w:type="table" w:styleId="TableGrid">
    <w:name w:val="Table Grid"/>
    <w:basedOn w:val="TableNormal"/>
    <w:rsid w:val="0052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60EB"/>
    <w:rPr>
      <w:rFonts w:ascii="Tahoma" w:hAnsi="Tahoma" w:cs="Tahoma"/>
      <w:sz w:val="16"/>
      <w:szCs w:val="16"/>
    </w:rPr>
  </w:style>
  <w:style w:type="paragraph" w:styleId="ListParagraph">
    <w:name w:val="List Paragraph"/>
    <w:basedOn w:val="Normal"/>
    <w:uiPriority w:val="34"/>
    <w:qFormat/>
    <w:rsid w:val="00196E05"/>
    <w:pPr>
      <w:ind w:left="720"/>
      <w:contextualSpacing/>
    </w:pPr>
  </w:style>
  <w:style w:type="character" w:styleId="Strong">
    <w:name w:val="Strong"/>
    <w:basedOn w:val="DefaultParagraphFont"/>
    <w:qFormat/>
    <w:rsid w:val="00CC015B"/>
    <w:rPr>
      <w:b/>
      <w:bCs/>
    </w:rPr>
  </w:style>
  <w:style w:type="paragraph" w:styleId="NoSpacing">
    <w:name w:val="No Spacing"/>
    <w:link w:val="NoSpacingChar"/>
    <w:uiPriority w:val="1"/>
    <w:qFormat/>
    <w:rsid w:val="00E703D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03D8"/>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B65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E370-EB5C-45B2-8BA3-20C9976C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1534</Words>
  <Characters>10353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drbailer</dc:creator>
  <cp:lastModifiedBy>Valerie Neisen</cp:lastModifiedBy>
  <cp:revision>44</cp:revision>
  <cp:lastPrinted>2016-10-14T14:07:00Z</cp:lastPrinted>
  <dcterms:created xsi:type="dcterms:W3CDTF">2016-09-21T17:47:00Z</dcterms:created>
  <dcterms:modified xsi:type="dcterms:W3CDTF">2016-10-26T13:43:00Z</dcterms:modified>
</cp:coreProperties>
</file>